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2BEC6" w14:textId="77777777" w:rsidR="00ED6107" w:rsidRPr="00D1081B" w:rsidRDefault="00ED6107" w:rsidP="00ED6107">
      <w:pPr>
        <w:pStyle w:val="Heading2"/>
        <w:rPr>
          <w:rStyle w:val="SectionName"/>
          <w:caps w:val="0"/>
        </w:rPr>
      </w:pPr>
      <w:bookmarkStart w:id="0" w:name="Case1_107"/>
      <w:r w:rsidRPr="00D1081B">
        <w:t xml:space="preserve">Section </w:t>
      </w:r>
      <w:r>
        <w:t>628</w:t>
      </w:r>
      <w:r w:rsidRPr="00D1081B">
        <w:t xml:space="preserve">. — </w:t>
      </w:r>
      <w:r w:rsidRPr="00BB3A80">
        <w:t>TEMPORARY STREAM DIVERSIONS</w:t>
      </w:r>
    </w:p>
    <w:p w14:paraId="6B1D8014" w14:textId="77777777" w:rsidR="00ED6107" w:rsidRDefault="00ED6107" w:rsidP="00ED6107">
      <w:pPr>
        <w:pStyle w:val="Revisiondate"/>
      </w:pPr>
      <w:r>
        <w:t>01 JUL 2024</w:t>
      </w:r>
      <w:r w:rsidRPr="00A50627">
        <w:t>– FP-24</w:t>
      </w:r>
    </w:p>
    <w:p w14:paraId="65C76A69" w14:textId="77777777" w:rsidR="00ED6107" w:rsidRPr="006D55D8" w:rsidRDefault="00ED6107" w:rsidP="00ED6107">
      <w:pPr>
        <w:pStyle w:val="Directions"/>
        <w:rPr>
          <w:rStyle w:val="DirectionsInfo"/>
        </w:rPr>
      </w:pPr>
      <w:r w:rsidRPr="006D55D8">
        <w:rPr>
          <w:rStyle w:val="DirectionsInfo"/>
        </w:rPr>
        <w:t xml:space="preserve">WFL Specification </w:t>
      </w:r>
      <w:r>
        <w:rPr>
          <w:rStyle w:val="DirectionsInfo"/>
        </w:rPr>
        <w:t>01 JUL 2024</w:t>
      </w:r>
      <w:r>
        <w:rPr>
          <w:rStyle w:val="DirectionsInfo"/>
        </w:rPr>
        <w:tab/>
      </w:r>
      <w:r w:rsidRPr="00A50627">
        <w:rPr>
          <w:rStyle w:val="DirectionsInfo"/>
        </w:rPr>
        <w:t>62800</w:t>
      </w:r>
      <w:r>
        <w:rPr>
          <w:rStyle w:val="DirectionsInfo"/>
        </w:rPr>
        <w:t>10</w:t>
      </w:r>
    </w:p>
    <w:p w14:paraId="2E4A34C2" w14:textId="77777777" w:rsidR="00ED6107" w:rsidRDefault="00ED6107" w:rsidP="00ED6107">
      <w:pPr>
        <w:pStyle w:val="Directions"/>
      </w:pPr>
      <w:r>
        <w:t>Include the following on projects that require temporary stream diversions.</w:t>
      </w:r>
    </w:p>
    <w:p w14:paraId="6FD6BE8E" w14:textId="77777777" w:rsidR="00ED6107" w:rsidRPr="001474B7" w:rsidRDefault="00ED6107" w:rsidP="00ED6107">
      <w:pPr>
        <w:pStyle w:val="Heading3"/>
        <w:rPr>
          <w:u w:val="single"/>
        </w:rPr>
      </w:pPr>
      <w:r>
        <w:t>628.05</w:t>
      </w:r>
      <w:r>
        <w:rPr>
          <w:szCs w:val="22"/>
        </w:rPr>
        <w:t xml:space="preserve">(d) </w:t>
      </w:r>
      <w:r w:rsidRPr="00A513B1">
        <w:rPr>
          <w:szCs w:val="22"/>
        </w:rPr>
        <w:t>Bypass</w:t>
      </w:r>
      <w:r w:rsidRPr="00A513B1">
        <w:rPr>
          <w:spacing w:val="-14"/>
          <w:szCs w:val="22"/>
        </w:rPr>
        <w:t xml:space="preserve"> </w:t>
      </w:r>
      <w:r w:rsidRPr="00A513B1">
        <w:rPr>
          <w:szCs w:val="22"/>
        </w:rPr>
        <w:t>pumping</w:t>
      </w:r>
      <w:r w:rsidRPr="00A513B1">
        <w:rPr>
          <w:spacing w:val="-14"/>
          <w:szCs w:val="22"/>
        </w:rPr>
        <w:t xml:space="preserve"> </w:t>
      </w:r>
      <w:r w:rsidRPr="00A513B1">
        <w:rPr>
          <w:szCs w:val="22"/>
        </w:rPr>
        <w:t>diversion</w:t>
      </w:r>
      <w:r>
        <w:t xml:space="preserve">. </w:t>
      </w:r>
      <w:r w:rsidRPr="001474B7">
        <w:rPr>
          <w:b w:val="0"/>
          <w:bCs w:val="0"/>
          <w:u w:val="single"/>
        </w:rPr>
        <w:t xml:space="preserve">Delete </w:t>
      </w:r>
      <w:r>
        <w:rPr>
          <w:b w:val="0"/>
          <w:bCs w:val="0"/>
          <w:u w:val="single"/>
        </w:rPr>
        <w:t>the third sentence</w:t>
      </w:r>
      <w:r w:rsidRPr="001474B7">
        <w:rPr>
          <w:b w:val="0"/>
          <w:bCs w:val="0"/>
          <w:u w:val="single"/>
        </w:rPr>
        <w:t xml:space="preserve"> and substitute the following</w:t>
      </w:r>
      <w:r w:rsidRPr="001474B7">
        <w:rPr>
          <w:b w:val="0"/>
          <w:bCs w:val="0"/>
        </w:rPr>
        <w:t>:</w:t>
      </w:r>
    </w:p>
    <w:p w14:paraId="1C5943C0" w14:textId="77777777" w:rsidR="00ED6107" w:rsidRPr="00A513B1" w:rsidRDefault="00ED6107" w:rsidP="00ED6107">
      <w:pPr>
        <w:pStyle w:val="Indent1Tight"/>
      </w:pPr>
      <w:r w:rsidRPr="00A513B1">
        <w:t xml:space="preserve">Place a </w:t>
      </w:r>
      <w:r w:rsidRPr="00A513B1">
        <w:rPr>
          <w:position w:val="1"/>
        </w:rPr>
        <w:t>mesh</w:t>
      </w:r>
      <w:r w:rsidRPr="00A513B1">
        <w:rPr>
          <w:spacing w:val="-15"/>
          <w:position w:val="1"/>
        </w:rPr>
        <w:t xml:space="preserve"> </w:t>
      </w:r>
      <w:r w:rsidRPr="00A513B1">
        <w:rPr>
          <w:position w:val="1"/>
        </w:rPr>
        <w:t>screen</w:t>
      </w:r>
      <w:r w:rsidRPr="00A513B1">
        <w:rPr>
          <w:spacing w:val="-15"/>
          <w:position w:val="1"/>
        </w:rPr>
        <w:t xml:space="preserve"> </w:t>
      </w:r>
      <w:r w:rsidRPr="00A513B1">
        <w:rPr>
          <w:position w:val="1"/>
        </w:rPr>
        <w:t>over</w:t>
      </w:r>
      <w:r w:rsidRPr="00A513B1">
        <w:rPr>
          <w:spacing w:val="-15"/>
          <w:position w:val="1"/>
        </w:rPr>
        <w:t xml:space="preserve"> </w:t>
      </w:r>
      <w:r w:rsidRPr="00A513B1">
        <w:rPr>
          <w:position w:val="1"/>
        </w:rPr>
        <w:t>the</w:t>
      </w:r>
      <w:r w:rsidRPr="00A513B1">
        <w:rPr>
          <w:spacing w:val="-15"/>
          <w:position w:val="1"/>
        </w:rPr>
        <w:t xml:space="preserve"> </w:t>
      </w:r>
      <w:r w:rsidRPr="00A513B1">
        <w:rPr>
          <w:position w:val="1"/>
        </w:rPr>
        <w:t>intake</w:t>
      </w:r>
      <w:r w:rsidRPr="00A513B1">
        <w:rPr>
          <w:spacing w:val="-15"/>
          <w:position w:val="1"/>
        </w:rPr>
        <w:t xml:space="preserve"> </w:t>
      </w:r>
      <w:r w:rsidRPr="00A513B1">
        <w:rPr>
          <w:position w:val="1"/>
        </w:rPr>
        <w:t>with</w:t>
      </w:r>
      <w:r w:rsidRPr="00A513B1">
        <w:rPr>
          <w:spacing w:val="-15"/>
          <w:position w:val="1"/>
        </w:rPr>
        <w:t xml:space="preserve"> </w:t>
      </w:r>
      <w:r w:rsidRPr="00A513B1">
        <w:rPr>
          <w:position w:val="1"/>
        </w:rPr>
        <w:t>a</w:t>
      </w:r>
      <w:r w:rsidRPr="00A513B1">
        <w:rPr>
          <w:spacing w:val="-15"/>
          <w:position w:val="1"/>
        </w:rPr>
        <w:t xml:space="preserve"> </w:t>
      </w:r>
      <w:r w:rsidRPr="00A513B1">
        <w:rPr>
          <w:position w:val="1"/>
        </w:rPr>
        <w:t>maximum</w:t>
      </w:r>
      <w:r w:rsidRPr="00A513B1">
        <w:rPr>
          <w:spacing w:val="-15"/>
          <w:position w:val="1"/>
        </w:rPr>
        <w:t xml:space="preserve"> </w:t>
      </w:r>
      <w:r w:rsidRPr="00A513B1">
        <w:rPr>
          <w:position w:val="1"/>
        </w:rPr>
        <w:t>mesh</w:t>
      </w:r>
      <w:r w:rsidRPr="00A513B1">
        <w:rPr>
          <w:spacing w:val="-15"/>
          <w:position w:val="1"/>
        </w:rPr>
        <w:t xml:space="preserve"> </w:t>
      </w:r>
      <w:r w:rsidRPr="00A513B1">
        <w:rPr>
          <w:position w:val="1"/>
        </w:rPr>
        <w:t>size</w:t>
      </w:r>
      <w:r w:rsidRPr="00A513B1">
        <w:rPr>
          <w:spacing w:val="-15"/>
          <w:position w:val="1"/>
        </w:rPr>
        <w:t xml:space="preserve"> </w:t>
      </w:r>
      <w:r w:rsidRPr="00A513B1">
        <w:rPr>
          <w:position w:val="1"/>
        </w:rPr>
        <w:t>of</w:t>
      </w:r>
      <w:r w:rsidRPr="00A513B1">
        <w:rPr>
          <w:spacing w:val="-15"/>
          <w:position w:val="1"/>
        </w:rPr>
        <w:t xml:space="preserve"> </w:t>
      </w:r>
      <w:r w:rsidRPr="00A513B1">
        <w:rPr>
          <w:position w:val="1"/>
          <w:vertAlign w:val="superscript"/>
        </w:rPr>
        <w:t>3</w:t>
      </w:r>
      <w:r w:rsidRPr="00A513B1">
        <w:rPr>
          <w:position w:val="1"/>
        </w:rPr>
        <w:t>/</w:t>
      </w:r>
      <w:r w:rsidRPr="00A513B1">
        <w:rPr>
          <w:sz w:val="16"/>
        </w:rPr>
        <w:t>32</w:t>
      </w:r>
      <w:r w:rsidRPr="00A513B1">
        <w:rPr>
          <w:spacing w:val="-10"/>
          <w:sz w:val="16"/>
        </w:rPr>
        <w:t xml:space="preserve"> </w:t>
      </w:r>
      <w:r w:rsidRPr="00A513B1">
        <w:rPr>
          <w:position w:val="1"/>
        </w:rPr>
        <w:t>inch</w:t>
      </w:r>
      <w:bookmarkEnd w:id="0"/>
      <w:r>
        <w:rPr>
          <w:position w:val="1"/>
        </w:rPr>
        <w:t>.</w:t>
      </w:r>
    </w:p>
    <w:p w14:paraId="755FEFE3" w14:textId="34B3893B" w:rsidR="0003170B" w:rsidRPr="00ED6107" w:rsidRDefault="0003170B" w:rsidP="00ED6107"/>
    <w:sectPr w:rsidR="0003170B" w:rsidRPr="00ED6107" w:rsidSect="0079516A">
      <w:type w:val="oddPage"/>
      <w:pgSz w:w="12240" w:h="15840" w:code="1"/>
      <w:pgMar w:top="1440" w:right="1440" w:bottom="1440" w:left="1440" w:header="720" w:footer="720" w:gutter="0"/>
      <w:pgNumType w:start="1" w:chapStyle="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A4A9B" w14:textId="77777777" w:rsidR="00C66B0E" w:rsidRDefault="00C66B0E" w:rsidP="001A6D08">
      <w:r>
        <w:separator/>
      </w:r>
    </w:p>
  </w:endnote>
  <w:endnote w:type="continuationSeparator" w:id="0">
    <w:p w14:paraId="1BDF1775" w14:textId="77777777" w:rsidR="00C66B0E" w:rsidRDefault="00C66B0E" w:rsidP="001A6D08">
      <w:r>
        <w:continuationSeparator/>
      </w:r>
    </w:p>
  </w:endnote>
  <w:endnote w:type="continuationNotice" w:id="1">
    <w:p w14:paraId="33921025" w14:textId="77777777" w:rsidR="00C66B0E" w:rsidRDefault="00C66B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B75BD" w14:textId="77777777" w:rsidR="00C66B0E" w:rsidRDefault="00C66B0E" w:rsidP="001A6D08">
      <w:r>
        <w:separator/>
      </w:r>
    </w:p>
  </w:footnote>
  <w:footnote w:type="continuationSeparator" w:id="0">
    <w:p w14:paraId="01540E0E" w14:textId="77777777" w:rsidR="00C66B0E" w:rsidRDefault="00C66B0E" w:rsidP="001A6D08">
      <w:r>
        <w:continuationSeparator/>
      </w:r>
    </w:p>
  </w:footnote>
  <w:footnote w:type="continuationNotice" w:id="1">
    <w:p w14:paraId="2BAF908A" w14:textId="77777777" w:rsidR="00C66B0E" w:rsidRDefault="00C66B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38F7"/>
    <w:multiLevelType w:val="multilevel"/>
    <w:tmpl w:val="319217C2"/>
    <w:lvl w:ilvl="0">
      <w:start w:val="628"/>
      <w:numFmt w:val="decimal"/>
      <w:lvlText w:val="%1"/>
      <w:lvlJc w:val="left"/>
      <w:pPr>
        <w:ind w:left="840" w:hanging="720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84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480" w:hanging="3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200" w:hanging="34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05" w:hanging="3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11" w:hanging="3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17" w:hanging="3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2" w:hanging="3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28" w:hanging="347"/>
      </w:pPr>
      <w:rPr>
        <w:rFonts w:hint="default"/>
        <w:lang w:val="en-US" w:eastAsia="en-US" w:bidi="ar-SA"/>
      </w:rPr>
    </w:lvl>
  </w:abstractNum>
  <w:abstractNum w:abstractNumId="1" w15:restartNumberingAfterBreak="0">
    <w:nsid w:val="117F6E28"/>
    <w:multiLevelType w:val="hybridMultilevel"/>
    <w:tmpl w:val="00BCA6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E85CFC"/>
    <w:multiLevelType w:val="hybridMultilevel"/>
    <w:tmpl w:val="8398DDC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4" w15:restartNumberingAfterBreak="0">
    <w:nsid w:val="31E13090"/>
    <w:multiLevelType w:val="multilevel"/>
    <w:tmpl w:val="319217C2"/>
    <w:lvl w:ilvl="0">
      <w:start w:val="628"/>
      <w:numFmt w:val="decimal"/>
      <w:lvlText w:val="%1"/>
      <w:lvlJc w:val="left"/>
      <w:pPr>
        <w:ind w:left="840" w:hanging="720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84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480" w:hanging="3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200" w:hanging="34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05" w:hanging="3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11" w:hanging="3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17" w:hanging="3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2" w:hanging="3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28" w:hanging="347"/>
      </w:pPr>
      <w:rPr>
        <w:rFonts w:hint="default"/>
        <w:lang w:val="en-US" w:eastAsia="en-US" w:bidi="ar-SA"/>
      </w:rPr>
    </w:lvl>
  </w:abstractNum>
  <w:abstractNum w:abstractNumId="5" w15:restartNumberingAfterBreak="0">
    <w:nsid w:val="39B7570F"/>
    <w:multiLevelType w:val="hybridMultilevel"/>
    <w:tmpl w:val="4AE48F0A"/>
    <w:lvl w:ilvl="0" w:tplc="89E47612">
      <w:start w:val="1"/>
      <w:numFmt w:val="decimal"/>
      <w:lvlText w:val="(%1)"/>
      <w:lvlJc w:val="left"/>
      <w:pPr>
        <w:ind w:left="1186" w:hanging="3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D78E40A">
      <w:numFmt w:val="bullet"/>
      <w:lvlText w:val="•"/>
      <w:lvlJc w:val="left"/>
      <w:pPr>
        <w:ind w:left="2166" w:hanging="347"/>
      </w:pPr>
      <w:rPr>
        <w:rFonts w:hint="default"/>
        <w:lang w:val="en-US" w:eastAsia="en-US" w:bidi="ar-SA"/>
      </w:rPr>
    </w:lvl>
    <w:lvl w:ilvl="2" w:tplc="EDA802F8">
      <w:numFmt w:val="bullet"/>
      <w:lvlText w:val="•"/>
      <w:lvlJc w:val="left"/>
      <w:pPr>
        <w:ind w:left="3152" w:hanging="347"/>
      </w:pPr>
      <w:rPr>
        <w:rFonts w:hint="default"/>
        <w:lang w:val="en-US" w:eastAsia="en-US" w:bidi="ar-SA"/>
      </w:rPr>
    </w:lvl>
    <w:lvl w:ilvl="3" w:tplc="21DA2A12">
      <w:numFmt w:val="bullet"/>
      <w:lvlText w:val="•"/>
      <w:lvlJc w:val="left"/>
      <w:pPr>
        <w:ind w:left="4138" w:hanging="347"/>
      </w:pPr>
      <w:rPr>
        <w:rFonts w:hint="default"/>
        <w:lang w:val="en-US" w:eastAsia="en-US" w:bidi="ar-SA"/>
      </w:rPr>
    </w:lvl>
    <w:lvl w:ilvl="4" w:tplc="4BD82884">
      <w:numFmt w:val="bullet"/>
      <w:lvlText w:val="•"/>
      <w:lvlJc w:val="left"/>
      <w:pPr>
        <w:ind w:left="5124" w:hanging="347"/>
      </w:pPr>
      <w:rPr>
        <w:rFonts w:hint="default"/>
        <w:lang w:val="en-US" w:eastAsia="en-US" w:bidi="ar-SA"/>
      </w:rPr>
    </w:lvl>
    <w:lvl w:ilvl="5" w:tplc="9BDE0816">
      <w:numFmt w:val="bullet"/>
      <w:lvlText w:val="•"/>
      <w:lvlJc w:val="left"/>
      <w:pPr>
        <w:ind w:left="6110" w:hanging="347"/>
      </w:pPr>
      <w:rPr>
        <w:rFonts w:hint="default"/>
        <w:lang w:val="en-US" w:eastAsia="en-US" w:bidi="ar-SA"/>
      </w:rPr>
    </w:lvl>
    <w:lvl w:ilvl="6" w:tplc="93D6E048">
      <w:numFmt w:val="bullet"/>
      <w:lvlText w:val="•"/>
      <w:lvlJc w:val="left"/>
      <w:pPr>
        <w:ind w:left="7096" w:hanging="347"/>
      </w:pPr>
      <w:rPr>
        <w:rFonts w:hint="default"/>
        <w:lang w:val="en-US" w:eastAsia="en-US" w:bidi="ar-SA"/>
      </w:rPr>
    </w:lvl>
    <w:lvl w:ilvl="7" w:tplc="DD8242F8">
      <w:numFmt w:val="bullet"/>
      <w:lvlText w:val="•"/>
      <w:lvlJc w:val="left"/>
      <w:pPr>
        <w:ind w:left="8082" w:hanging="347"/>
      </w:pPr>
      <w:rPr>
        <w:rFonts w:hint="default"/>
        <w:lang w:val="en-US" w:eastAsia="en-US" w:bidi="ar-SA"/>
      </w:rPr>
    </w:lvl>
    <w:lvl w:ilvl="8" w:tplc="8FA65E44">
      <w:numFmt w:val="bullet"/>
      <w:lvlText w:val="•"/>
      <w:lvlJc w:val="left"/>
      <w:pPr>
        <w:ind w:left="9068" w:hanging="347"/>
      </w:pPr>
      <w:rPr>
        <w:rFonts w:hint="default"/>
        <w:lang w:val="en-US" w:eastAsia="en-US" w:bidi="ar-SA"/>
      </w:rPr>
    </w:lvl>
  </w:abstractNum>
  <w:abstractNum w:abstractNumId="6" w15:restartNumberingAfterBreak="0">
    <w:nsid w:val="44594F08"/>
    <w:multiLevelType w:val="hybridMultilevel"/>
    <w:tmpl w:val="488454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232E50"/>
    <w:multiLevelType w:val="multilevel"/>
    <w:tmpl w:val="319217C2"/>
    <w:lvl w:ilvl="0">
      <w:start w:val="628"/>
      <w:numFmt w:val="decimal"/>
      <w:lvlText w:val="%1"/>
      <w:lvlJc w:val="left"/>
      <w:pPr>
        <w:ind w:left="840" w:hanging="720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840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480" w:hanging="34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200" w:hanging="34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05" w:hanging="34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11" w:hanging="34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17" w:hanging="34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22" w:hanging="34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28" w:hanging="347"/>
      </w:pPr>
      <w:rPr>
        <w:rFonts w:hint="default"/>
        <w:lang w:val="en-US" w:eastAsia="en-US" w:bidi="ar-SA"/>
      </w:rPr>
    </w:lvl>
  </w:abstractNum>
  <w:abstractNum w:abstractNumId="8" w15:restartNumberingAfterBreak="0">
    <w:nsid w:val="65775920"/>
    <w:multiLevelType w:val="hybridMultilevel"/>
    <w:tmpl w:val="BD806A1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0287088"/>
    <w:multiLevelType w:val="hybridMultilevel"/>
    <w:tmpl w:val="CC64B73A"/>
    <w:lvl w:ilvl="0" w:tplc="0E74C2A6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65888706">
    <w:abstractNumId w:val="3"/>
  </w:num>
  <w:num w:numId="2" w16cid:durableId="774132169">
    <w:abstractNumId w:val="6"/>
  </w:num>
  <w:num w:numId="3" w16cid:durableId="124935354">
    <w:abstractNumId w:val="9"/>
  </w:num>
  <w:num w:numId="4" w16cid:durableId="945311478">
    <w:abstractNumId w:val="2"/>
  </w:num>
  <w:num w:numId="5" w16cid:durableId="20597585">
    <w:abstractNumId w:val="8"/>
  </w:num>
  <w:num w:numId="6" w16cid:durableId="900289706">
    <w:abstractNumId w:val="1"/>
  </w:num>
  <w:num w:numId="7" w16cid:durableId="785538807">
    <w:abstractNumId w:val="0"/>
  </w:num>
  <w:num w:numId="8" w16cid:durableId="13386544">
    <w:abstractNumId w:val="7"/>
  </w:num>
  <w:num w:numId="9" w16cid:durableId="1302805393">
    <w:abstractNumId w:val="4"/>
  </w:num>
  <w:num w:numId="10" w16cid:durableId="82138361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06239"/>
    <w:rsid w:val="00006F37"/>
    <w:rsid w:val="0000729A"/>
    <w:rsid w:val="000108EC"/>
    <w:rsid w:val="00011BD9"/>
    <w:rsid w:val="00013631"/>
    <w:rsid w:val="00014165"/>
    <w:rsid w:val="00015C4F"/>
    <w:rsid w:val="00020413"/>
    <w:rsid w:val="00021004"/>
    <w:rsid w:val="00022F64"/>
    <w:rsid w:val="00025E58"/>
    <w:rsid w:val="00027A97"/>
    <w:rsid w:val="0003170B"/>
    <w:rsid w:val="00032136"/>
    <w:rsid w:val="00032EA5"/>
    <w:rsid w:val="00033099"/>
    <w:rsid w:val="00033D30"/>
    <w:rsid w:val="00033F5D"/>
    <w:rsid w:val="00034EF4"/>
    <w:rsid w:val="00036FA8"/>
    <w:rsid w:val="00042A4E"/>
    <w:rsid w:val="00043603"/>
    <w:rsid w:val="0005009B"/>
    <w:rsid w:val="00050EAC"/>
    <w:rsid w:val="00051F7A"/>
    <w:rsid w:val="00055540"/>
    <w:rsid w:val="000608B7"/>
    <w:rsid w:val="000611B0"/>
    <w:rsid w:val="00061B9B"/>
    <w:rsid w:val="00062947"/>
    <w:rsid w:val="00065027"/>
    <w:rsid w:val="00065DBA"/>
    <w:rsid w:val="0006675B"/>
    <w:rsid w:val="00066783"/>
    <w:rsid w:val="00067482"/>
    <w:rsid w:val="00070C9B"/>
    <w:rsid w:val="00070CE7"/>
    <w:rsid w:val="00073773"/>
    <w:rsid w:val="000775B4"/>
    <w:rsid w:val="00077E58"/>
    <w:rsid w:val="00080280"/>
    <w:rsid w:val="00080B42"/>
    <w:rsid w:val="00081C99"/>
    <w:rsid w:val="0008202F"/>
    <w:rsid w:val="00085387"/>
    <w:rsid w:val="00085B1C"/>
    <w:rsid w:val="00090905"/>
    <w:rsid w:val="00090E2C"/>
    <w:rsid w:val="00096EB9"/>
    <w:rsid w:val="00097558"/>
    <w:rsid w:val="000A1CF9"/>
    <w:rsid w:val="000A3BFA"/>
    <w:rsid w:val="000A5373"/>
    <w:rsid w:val="000A5F8B"/>
    <w:rsid w:val="000A7E87"/>
    <w:rsid w:val="000B02C3"/>
    <w:rsid w:val="000B2231"/>
    <w:rsid w:val="000B771C"/>
    <w:rsid w:val="000C0066"/>
    <w:rsid w:val="000C0BBA"/>
    <w:rsid w:val="000C2ED6"/>
    <w:rsid w:val="000C4393"/>
    <w:rsid w:val="000C7B01"/>
    <w:rsid w:val="000D4571"/>
    <w:rsid w:val="000D47EC"/>
    <w:rsid w:val="000D57CF"/>
    <w:rsid w:val="000D5FE5"/>
    <w:rsid w:val="000E1C93"/>
    <w:rsid w:val="000E207C"/>
    <w:rsid w:val="000E4A62"/>
    <w:rsid w:val="000E5968"/>
    <w:rsid w:val="000E5CE4"/>
    <w:rsid w:val="000E6412"/>
    <w:rsid w:val="000E781E"/>
    <w:rsid w:val="000F2977"/>
    <w:rsid w:val="000F29BF"/>
    <w:rsid w:val="000F2BFF"/>
    <w:rsid w:val="000F362C"/>
    <w:rsid w:val="000F614D"/>
    <w:rsid w:val="001001F3"/>
    <w:rsid w:val="00100E7A"/>
    <w:rsid w:val="00105736"/>
    <w:rsid w:val="00106F0A"/>
    <w:rsid w:val="001073B7"/>
    <w:rsid w:val="001104DD"/>
    <w:rsid w:val="001108CD"/>
    <w:rsid w:val="00110BBC"/>
    <w:rsid w:val="00113AE5"/>
    <w:rsid w:val="001150F0"/>
    <w:rsid w:val="00117601"/>
    <w:rsid w:val="001177A3"/>
    <w:rsid w:val="00122BC6"/>
    <w:rsid w:val="0013293F"/>
    <w:rsid w:val="00132D8A"/>
    <w:rsid w:val="001356CD"/>
    <w:rsid w:val="00137CB9"/>
    <w:rsid w:val="001474B7"/>
    <w:rsid w:val="00147FF8"/>
    <w:rsid w:val="00151576"/>
    <w:rsid w:val="00155F40"/>
    <w:rsid w:val="00156977"/>
    <w:rsid w:val="00157808"/>
    <w:rsid w:val="00161F8D"/>
    <w:rsid w:val="0016230E"/>
    <w:rsid w:val="00163336"/>
    <w:rsid w:val="00164884"/>
    <w:rsid w:val="00164BA6"/>
    <w:rsid w:val="00164CC6"/>
    <w:rsid w:val="0017386C"/>
    <w:rsid w:val="001740B0"/>
    <w:rsid w:val="00175FC6"/>
    <w:rsid w:val="0017634A"/>
    <w:rsid w:val="00176B05"/>
    <w:rsid w:val="001844E8"/>
    <w:rsid w:val="001854F1"/>
    <w:rsid w:val="001860D8"/>
    <w:rsid w:val="00186F45"/>
    <w:rsid w:val="00192CD1"/>
    <w:rsid w:val="0019458D"/>
    <w:rsid w:val="00195131"/>
    <w:rsid w:val="00196424"/>
    <w:rsid w:val="00196F35"/>
    <w:rsid w:val="001A160C"/>
    <w:rsid w:val="001A17CD"/>
    <w:rsid w:val="001A23FF"/>
    <w:rsid w:val="001A324D"/>
    <w:rsid w:val="001A5DDD"/>
    <w:rsid w:val="001A6D08"/>
    <w:rsid w:val="001B0446"/>
    <w:rsid w:val="001B09F0"/>
    <w:rsid w:val="001B2E93"/>
    <w:rsid w:val="001B4432"/>
    <w:rsid w:val="001B4645"/>
    <w:rsid w:val="001C2EE1"/>
    <w:rsid w:val="001C3EF7"/>
    <w:rsid w:val="001C56F0"/>
    <w:rsid w:val="001C79DB"/>
    <w:rsid w:val="001D0017"/>
    <w:rsid w:val="001D0467"/>
    <w:rsid w:val="001D2309"/>
    <w:rsid w:val="001D40EC"/>
    <w:rsid w:val="001D6485"/>
    <w:rsid w:val="001D6AF6"/>
    <w:rsid w:val="001E012D"/>
    <w:rsid w:val="001E2616"/>
    <w:rsid w:val="001E2D66"/>
    <w:rsid w:val="001E53CD"/>
    <w:rsid w:val="001F30B8"/>
    <w:rsid w:val="001F326C"/>
    <w:rsid w:val="001F3FFB"/>
    <w:rsid w:val="001F5E46"/>
    <w:rsid w:val="001F5F77"/>
    <w:rsid w:val="0020020A"/>
    <w:rsid w:val="0020129A"/>
    <w:rsid w:val="00202C7B"/>
    <w:rsid w:val="00202F1B"/>
    <w:rsid w:val="00204B48"/>
    <w:rsid w:val="002051F1"/>
    <w:rsid w:val="0021605B"/>
    <w:rsid w:val="002176D6"/>
    <w:rsid w:val="0022082D"/>
    <w:rsid w:val="00220C87"/>
    <w:rsid w:val="0022105E"/>
    <w:rsid w:val="002240AA"/>
    <w:rsid w:val="002313F2"/>
    <w:rsid w:val="002361B7"/>
    <w:rsid w:val="002361BC"/>
    <w:rsid w:val="002362C5"/>
    <w:rsid w:val="00242CCE"/>
    <w:rsid w:val="00242E65"/>
    <w:rsid w:val="00243DA0"/>
    <w:rsid w:val="00250DBE"/>
    <w:rsid w:val="00251FB3"/>
    <w:rsid w:val="00255110"/>
    <w:rsid w:val="00255566"/>
    <w:rsid w:val="00260A33"/>
    <w:rsid w:val="00272D3A"/>
    <w:rsid w:val="00273BE3"/>
    <w:rsid w:val="00274BAE"/>
    <w:rsid w:val="00275973"/>
    <w:rsid w:val="002800F5"/>
    <w:rsid w:val="00286561"/>
    <w:rsid w:val="00290612"/>
    <w:rsid w:val="00291AC6"/>
    <w:rsid w:val="00295217"/>
    <w:rsid w:val="00296161"/>
    <w:rsid w:val="00296CAC"/>
    <w:rsid w:val="00296EE1"/>
    <w:rsid w:val="002A2EBB"/>
    <w:rsid w:val="002A404C"/>
    <w:rsid w:val="002A4AE3"/>
    <w:rsid w:val="002A71DE"/>
    <w:rsid w:val="002B07F7"/>
    <w:rsid w:val="002B1995"/>
    <w:rsid w:val="002B48E7"/>
    <w:rsid w:val="002B667B"/>
    <w:rsid w:val="002C0D54"/>
    <w:rsid w:val="002C1694"/>
    <w:rsid w:val="002C2430"/>
    <w:rsid w:val="002C3ED6"/>
    <w:rsid w:val="002C5397"/>
    <w:rsid w:val="002C576E"/>
    <w:rsid w:val="002C711D"/>
    <w:rsid w:val="002D2123"/>
    <w:rsid w:val="002D353E"/>
    <w:rsid w:val="002D41B2"/>
    <w:rsid w:val="002D4477"/>
    <w:rsid w:val="002D4B7C"/>
    <w:rsid w:val="002E013A"/>
    <w:rsid w:val="002E12BF"/>
    <w:rsid w:val="002E4ECB"/>
    <w:rsid w:val="002E69FE"/>
    <w:rsid w:val="002F41AD"/>
    <w:rsid w:val="002F5216"/>
    <w:rsid w:val="002F7DF6"/>
    <w:rsid w:val="00301A66"/>
    <w:rsid w:val="00312B51"/>
    <w:rsid w:val="00312EB1"/>
    <w:rsid w:val="0031368B"/>
    <w:rsid w:val="00315848"/>
    <w:rsid w:val="003169F7"/>
    <w:rsid w:val="00316A77"/>
    <w:rsid w:val="00320727"/>
    <w:rsid w:val="003235CA"/>
    <w:rsid w:val="00326341"/>
    <w:rsid w:val="00326C6D"/>
    <w:rsid w:val="00327543"/>
    <w:rsid w:val="00327693"/>
    <w:rsid w:val="00332B21"/>
    <w:rsid w:val="0033436F"/>
    <w:rsid w:val="00334686"/>
    <w:rsid w:val="0033507C"/>
    <w:rsid w:val="00336B80"/>
    <w:rsid w:val="00337E35"/>
    <w:rsid w:val="00340F19"/>
    <w:rsid w:val="00342993"/>
    <w:rsid w:val="00344ABE"/>
    <w:rsid w:val="00345589"/>
    <w:rsid w:val="00350B43"/>
    <w:rsid w:val="003514CB"/>
    <w:rsid w:val="003557AE"/>
    <w:rsid w:val="00356D29"/>
    <w:rsid w:val="00356F25"/>
    <w:rsid w:val="003570CA"/>
    <w:rsid w:val="00357764"/>
    <w:rsid w:val="00361E6C"/>
    <w:rsid w:val="00361FA5"/>
    <w:rsid w:val="00364E7E"/>
    <w:rsid w:val="00366571"/>
    <w:rsid w:val="00367665"/>
    <w:rsid w:val="00371A71"/>
    <w:rsid w:val="0037230B"/>
    <w:rsid w:val="00372374"/>
    <w:rsid w:val="00374D9D"/>
    <w:rsid w:val="00375FBA"/>
    <w:rsid w:val="00377FDC"/>
    <w:rsid w:val="00380713"/>
    <w:rsid w:val="00381E43"/>
    <w:rsid w:val="00383496"/>
    <w:rsid w:val="00383ABB"/>
    <w:rsid w:val="003858DC"/>
    <w:rsid w:val="00386682"/>
    <w:rsid w:val="003905FC"/>
    <w:rsid w:val="00390711"/>
    <w:rsid w:val="0039255F"/>
    <w:rsid w:val="003930FD"/>
    <w:rsid w:val="003945BD"/>
    <w:rsid w:val="00395E7D"/>
    <w:rsid w:val="003A42B8"/>
    <w:rsid w:val="003B0A14"/>
    <w:rsid w:val="003B47A8"/>
    <w:rsid w:val="003B5904"/>
    <w:rsid w:val="003B609A"/>
    <w:rsid w:val="003B7267"/>
    <w:rsid w:val="003B7EBC"/>
    <w:rsid w:val="003C0EB5"/>
    <w:rsid w:val="003C1279"/>
    <w:rsid w:val="003C1AD2"/>
    <w:rsid w:val="003C21A2"/>
    <w:rsid w:val="003C2242"/>
    <w:rsid w:val="003C4754"/>
    <w:rsid w:val="003C4D4E"/>
    <w:rsid w:val="003D0781"/>
    <w:rsid w:val="003D0962"/>
    <w:rsid w:val="003D6104"/>
    <w:rsid w:val="003E14D2"/>
    <w:rsid w:val="003E2D2A"/>
    <w:rsid w:val="003E2F04"/>
    <w:rsid w:val="003E5013"/>
    <w:rsid w:val="003E50D8"/>
    <w:rsid w:val="003E55C2"/>
    <w:rsid w:val="003E6550"/>
    <w:rsid w:val="003E7FF6"/>
    <w:rsid w:val="003F16A2"/>
    <w:rsid w:val="003F40AC"/>
    <w:rsid w:val="003F5B38"/>
    <w:rsid w:val="00402577"/>
    <w:rsid w:val="004029AF"/>
    <w:rsid w:val="0040491A"/>
    <w:rsid w:val="00407C15"/>
    <w:rsid w:val="00410B79"/>
    <w:rsid w:val="00411C02"/>
    <w:rsid w:val="00413E0F"/>
    <w:rsid w:val="00415E1E"/>
    <w:rsid w:val="004160AB"/>
    <w:rsid w:val="004206EE"/>
    <w:rsid w:val="00425789"/>
    <w:rsid w:val="00426B2D"/>
    <w:rsid w:val="0042792E"/>
    <w:rsid w:val="00434231"/>
    <w:rsid w:val="004347FB"/>
    <w:rsid w:val="00436D09"/>
    <w:rsid w:val="00437AA3"/>
    <w:rsid w:val="0044012A"/>
    <w:rsid w:val="00441448"/>
    <w:rsid w:val="004431AE"/>
    <w:rsid w:val="0044617B"/>
    <w:rsid w:val="00447AD7"/>
    <w:rsid w:val="004547DC"/>
    <w:rsid w:val="0045526B"/>
    <w:rsid w:val="00455322"/>
    <w:rsid w:val="00456AFC"/>
    <w:rsid w:val="00461C68"/>
    <w:rsid w:val="00461D3E"/>
    <w:rsid w:val="00464E98"/>
    <w:rsid w:val="00470D23"/>
    <w:rsid w:val="00472CFE"/>
    <w:rsid w:val="00481098"/>
    <w:rsid w:val="00482AF2"/>
    <w:rsid w:val="00482CBF"/>
    <w:rsid w:val="00483A5A"/>
    <w:rsid w:val="0048436C"/>
    <w:rsid w:val="004847A6"/>
    <w:rsid w:val="00486B66"/>
    <w:rsid w:val="004903A8"/>
    <w:rsid w:val="0049095F"/>
    <w:rsid w:val="00492461"/>
    <w:rsid w:val="0049497C"/>
    <w:rsid w:val="00497010"/>
    <w:rsid w:val="004A0AA4"/>
    <w:rsid w:val="004A4C22"/>
    <w:rsid w:val="004A57CC"/>
    <w:rsid w:val="004A5836"/>
    <w:rsid w:val="004A5C7B"/>
    <w:rsid w:val="004B3E8E"/>
    <w:rsid w:val="004B5AFE"/>
    <w:rsid w:val="004B5BE1"/>
    <w:rsid w:val="004C236E"/>
    <w:rsid w:val="004C49AD"/>
    <w:rsid w:val="004C7C15"/>
    <w:rsid w:val="004D093B"/>
    <w:rsid w:val="004D0AB3"/>
    <w:rsid w:val="004D2EE9"/>
    <w:rsid w:val="004D7927"/>
    <w:rsid w:val="004E0012"/>
    <w:rsid w:val="004E52B5"/>
    <w:rsid w:val="004F2186"/>
    <w:rsid w:val="004F22D4"/>
    <w:rsid w:val="004F2E41"/>
    <w:rsid w:val="004F590E"/>
    <w:rsid w:val="004F5CCF"/>
    <w:rsid w:val="004F6DBD"/>
    <w:rsid w:val="004F7690"/>
    <w:rsid w:val="005005BD"/>
    <w:rsid w:val="00500A39"/>
    <w:rsid w:val="00500B2C"/>
    <w:rsid w:val="00502A6D"/>
    <w:rsid w:val="00503682"/>
    <w:rsid w:val="005044C4"/>
    <w:rsid w:val="0050464E"/>
    <w:rsid w:val="00505258"/>
    <w:rsid w:val="00506F5A"/>
    <w:rsid w:val="00507926"/>
    <w:rsid w:val="00507A91"/>
    <w:rsid w:val="0051358A"/>
    <w:rsid w:val="005202DA"/>
    <w:rsid w:val="005206C3"/>
    <w:rsid w:val="00520928"/>
    <w:rsid w:val="005244B2"/>
    <w:rsid w:val="00526C91"/>
    <w:rsid w:val="0053072D"/>
    <w:rsid w:val="00531B5F"/>
    <w:rsid w:val="00534110"/>
    <w:rsid w:val="00536499"/>
    <w:rsid w:val="00543D3B"/>
    <w:rsid w:val="00544AC0"/>
    <w:rsid w:val="0054526F"/>
    <w:rsid w:val="00546811"/>
    <w:rsid w:val="005476B6"/>
    <w:rsid w:val="005561AC"/>
    <w:rsid w:val="00561837"/>
    <w:rsid w:val="00563340"/>
    <w:rsid w:val="005653B3"/>
    <w:rsid w:val="00566943"/>
    <w:rsid w:val="00570369"/>
    <w:rsid w:val="00573DC2"/>
    <w:rsid w:val="00577296"/>
    <w:rsid w:val="00584896"/>
    <w:rsid w:val="00585128"/>
    <w:rsid w:val="0058766A"/>
    <w:rsid w:val="005912CD"/>
    <w:rsid w:val="005940DE"/>
    <w:rsid w:val="005A4A2C"/>
    <w:rsid w:val="005B2C38"/>
    <w:rsid w:val="005B3662"/>
    <w:rsid w:val="005B7C65"/>
    <w:rsid w:val="005C0997"/>
    <w:rsid w:val="005C4DCE"/>
    <w:rsid w:val="005C5684"/>
    <w:rsid w:val="005C58A6"/>
    <w:rsid w:val="005D7DD8"/>
    <w:rsid w:val="005E09B5"/>
    <w:rsid w:val="005E313F"/>
    <w:rsid w:val="005F07C4"/>
    <w:rsid w:val="005F199F"/>
    <w:rsid w:val="005F3A0A"/>
    <w:rsid w:val="005F6C3E"/>
    <w:rsid w:val="005F7E33"/>
    <w:rsid w:val="00603177"/>
    <w:rsid w:val="006037D7"/>
    <w:rsid w:val="0060474D"/>
    <w:rsid w:val="00605304"/>
    <w:rsid w:val="00606EE9"/>
    <w:rsid w:val="0061021A"/>
    <w:rsid w:val="00610387"/>
    <w:rsid w:val="00611B67"/>
    <w:rsid w:val="006125CF"/>
    <w:rsid w:val="006138AF"/>
    <w:rsid w:val="00614CC9"/>
    <w:rsid w:val="00616DC9"/>
    <w:rsid w:val="006175D2"/>
    <w:rsid w:val="00620B60"/>
    <w:rsid w:val="00621F52"/>
    <w:rsid w:val="006305F8"/>
    <w:rsid w:val="006313BA"/>
    <w:rsid w:val="00632C15"/>
    <w:rsid w:val="0063461D"/>
    <w:rsid w:val="00636AD7"/>
    <w:rsid w:val="006406AC"/>
    <w:rsid w:val="00642C55"/>
    <w:rsid w:val="006442FE"/>
    <w:rsid w:val="00644453"/>
    <w:rsid w:val="00647EFD"/>
    <w:rsid w:val="00650862"/>
    <w:rsid w:val="00650C55"/>
    <w:rsid w:val="00651F6F"/>
    <w:rsid w:val="00656D18"/>
    <w:rsid w:val="00660AAC"/>
    <w:rsid w:val="006612A0"/>
    <w:rsid w:val="00662AC9"/>
    <w:rsid w:val="0066305B"/>
    <w:rsid w:val="00663B20"/>
    <w:rsid w:val="006669D2"/>
    <w:rsid w:val="006679F1"/>
    <w:rsid w:val="00677C7C"/>
    <w:rsid w:val="00680C09"/>
    <w:rsid w:val="00685386"/>
    <w:rsid w:val="00692B5E"/>
    <w:rsid w:val="006935FF"/>
    <w:rsid w:val="006946BD"/>
    <w:rsid w:val="00695F5C"/>
    <w:rsid w:val="006A264D"/>
    <w:rsid w:val="006A5F87"/>
    <w:rsid w:val="006A712B"/>
    <w:rsid w:val="006A78B5"/>
    <w:rsid w:val="006B2137"/>
    <w:rsid w:val="006B54EF"/>
    <w:rsid w:val="006B790B"/>
    <w:rsid w:val="006B7AB0"/>
    <w:rsid w:val="006C6983"/>
    <w:rsid w:val="006C6CB9"/>
    <w:rsid w:val="006D071E"/>
    <w:rsid w:val="006D202F"/>
    <w:rsid w:val="006D2167"/>
    <w:rsid w:val="006D37EE"/>
    <w:rsid w:val="006D55CC"/>
    <w:rsid w:val="006D55D8"/>
    <w:rsid w:val="006E041D"/>
    <w:rsid w:val="006E0520"/>
    <w:rsid w:val="006E2A73"/>
    <w:rsid w:val="006E32E7"/>
    <w:rsid w:val="006E3D46"/>
    <w:rsid w:val="006E436F"/>
    <w:rsid w:val="006E5112"/>
    <w:rsid w:val="006E6685"/>
    <w:rsid w:val="006E6873"/>
    <w:rsid w:val="006F0A24"/>
    <w:rsid w:val="006F6611"/>
    <w:rsid w:val="006F66C0"/>
    <w:rsid w:val="006F6A13"/>
    <w:rsid w:val="00701CC1"/>
    <w:rsid w:val="00702852"/>
    <w:rsid w:val="0070497F"/>
    <w:rsid w:val="00706A61"/>
    <w:rsid w:val="007135B4"/>
    <w:rsid w:val="00714643"/>
    <w:rsid w:val="007217A4"/>
    <w:rsid w:val="00724A68"/>
    <w:rsid w:val="00724C7E"/>
    <w:rsid w:val="00724E29"/>
    <w:rsid w:val="00726015"/>
    <w:rsid w:val="00727797"/>
    <w:rsid w:val="00730B80"/>
    <w:rsid w:val="00731A2D"/>
    <w:rsid w:val="0073425B"/>
    <w:rsid w:val="0073684B"/>
    <w:rsid w:val="007405A0"/>
    <w:rsid w:val="007408AF"/>
    <w:rsid w:val="00741DF8"/>
    <w:rsid w:val="00741F65"/>
    <w:rsid w:val="0074491F"/>
    <w:rsid w:val="00746F6B"/>
    <w:rsid w:val="00747D05"/>
    <w:rsid w:val="007515AF"/>
    <w:rsid w:val="007546AC"/>
    <w:rsid w:val="0075578C"/>
    <w:rsid w:val="00767423"/>
    <w:rsid w:val="00773034"/>
    <w:rsid w:val="007743C2"/>
    <w:rsid w:val="00784BEE"/>
    <w:rsid w:val="0079516A"/>
    <w:rsid w:val="007971DF"/>
    <w:rsid w:val="007971E4"/>
    <w:rsid w:val="007A0342"/>
    <w:rsid w:val="007A13C4"/>
    <w:rsid w:val="007A2F70"/>
    <w:rsid w:val="007A4004"/>
    <w:rsid w:val="007A47A9"/>
    <w:rsid w:val="007A528C"/>
    <w:rsid w:val="007A67A3"/>
    <w:rsid w:val="007A7C2C"/>
    <w:rsid w:val="007B310E"/>
    <w:rsid w:val="007B363D"/>
    <w:rsid w:val="007B43F1"/>
    <w:rsid w:val="007B6F46"/>
    <w:rsid w:val="007B7AA1"/>
    <w:rsid w:val="007C1E8A"/>
    <w:rsid w:val="007C4680"/>
    <w:rsid w:val="007C50F7"/>
    <w:rsid w:val="007C5843"/>
    <w:rsid w:val="007C61FB"/>
    <w:rsid w:val="007C7944"/>
    <w:rsid w:val="007D0401"/>
    <w:rsid w:val="007D0FD0"/>
    <w:rsid w:val="007D4400"/>
    <w:rsid w:val="007E0F58"/>
    <w:rsid w:val="007E0F73"/>
    <w:rsid w:val="007E2820"/>
    <w:rsid w:val="007E3973"/>
    <w:rsid w:val="007E3EC9"/>
    <w:rsid w:val="007E44C6"/>
    <w:rsid w:val="007E62C2"/>
    <w:rsid w:val="007F0EE0"/>
    <w:rsid w:val="008038B1"/>
    <w:rsid w:val="00803E29"/>
    <w:rsid w:val="00810C49"/>
    <w:rsid w:val="0081273D"/>
    <w:rsid w:val="00812A0F"/>
    <w:rsid w:val="0081344E"/>
    <w:rsid w:val="00813FF8"/>
    <w:rsid w:val="00814BBF"/>
    <w:rsid w:val="0081676A"/>
    <w:rsid w:val="00816C75"/>
    <w:rsid w:val="0081752A"/>
    <w:rsid w:val="0082064B"/>
    <w:rsid w:val="008211BD"/>
    <w:rsid w:val="00821EC3"/>
    <w:rsid w:val="008225E4"/>
    <w:rsid w:val="0082324B"/>
    <w:rsid w:val="00823CC3"/>
    <w:rsid w:val="00823F24"/>
    <w:rsid w:val="00824A78"/>
    <w:rsid w:val="00824F53"/>
    <w:rsid w:val="0082515B"/>
    <w:rsid w:val="0082523C"/>
    <w:rsid w:val="00826561"/>
    <w:rsid w:val="008273E3"/>
    <w:rsid w:val="00834315"/>
    <w:rsid w:val="00834FF7"/>
    <w:rsid w:val="0083640B"/>
    <w:rsid w:val="00836A91"/>
    <w:rsid w:val="00837113"/>
    <w:rsid w:val="00837E24"/>
    <w:rsid w:val="008429A2"/>
    <w:rsid w:val="0084574A"/>
    <w:rsid w:val="008508EE"/>
    <w:rsid w:val="00851302"/>
    <w:rsid w:val="008518F0"/>
    <w:rsid w:val="00855251"/>
    <w:rsid w:val="00857C8F"/>
    <w:rsid w:val="008600F7"/>
    <w:rsid w:val="0086170C"/>
    <w:rsid w:val="00862C34"/>
    <w:rsid w:val="00863007"/>
    <w:rsid w:val="00864E3B"/>
    <w:rsid w:val="00866C1E"/>
    <w:rsid w:val="008672DD"/>
    <w:rsid w:val="00870E0E"/>
    <w:rsid w:val="00871BEE"/>
    <w:rsid w:val="00874BB1"/>
    <w:rsid w:val="00875923"/>
    <w:rsid w:val="00877DF1"/>
    <w:rsid w:val="008811CF"/>
    <w:rsid w:val="00884457"/>
    <w:rsid w:val="008859A1"/>
    <w:rsid w:val="00885CEA"/>
    <w:rsid w:val="008868AA"/>
    <w:rsid w:val="00891407"/>
    <w:rsid w:val="008945E5"/>
    <w:rsid w:val="0089724A"/>
    <w:rsid w:val="008A0FEA"/>
    <w:rsid w:val="008A196E"/>
    <w:rsid w:val="008A5903"/>
    <w:rsid w:val="008A5F6C"/>
    <w:rsid w:val="008B0075"/>
    <w:rsid w:val="008B20CD"/>
    <w:rsid w:val="008B2D68"/>
    <w:rsid w:val="008B67FA"/>
    <w:rsid w:val="008B761D"/>
    <w:rsid w:val="008C1849"/>
    <w:rsid w:val="008C37BA"/>
    <w:rsid w:val="008C4ACC"/>
    <w:rsid w:val="008C6270"/>
    <w:rsid w:val="008C7730"/>
    <w:rsid w:val="008D0169"/>
    <w:rsid w:val="008D18FF"/>
    <w:rsid w:val="008D3C9C"/>
    <w:rsid w:val="008D468F"/>
    <w:rsid w:val="008D47FD"/>
    <w:rsid w:val="008D640D"/>
    <w:rsid w:val="008D7CFC"/>
    <w:rsid w:val="008E2278"/>
    <w:rsid w:val="008E389B"/>
    <w:rsid w:val="008E3C2A"/>
    <w:rsid w:val="008E5CC3"/>
    <w:rsid w:val="008E77B3"/>
    <w:rsid w:val="008F0DB8"/>
    <w:rsid w:val="008F1792"/>
    <w:rsid w:val="008F5218"/>
    <w:rsid w:val="008F58BA"/>
    <w:rsid w:val="008F6A26"/>
    <w:rsid w:val="008F7DFD"/>
    <w:rsid w:val="009033D0"/>
    <w:rsid w:val="009044FE"/>
    <w:rsid w:val="00904F67"/>
    <w:rsid w:val="00906B99"/>
    <w:rsid w:val="00910805"/>
    <w:rsid w:val="00910902"/>
    <w:rsid w:val="0091254F"/>
    <w:rsid w:val="00912623"/>
    <w:rsid w:val="00912762"/>
    <w:rsid w:val="00915ACF"/>
    <w:rsid w:val="00916FF9"/>
    <w:rsid w:val="00920BA5"/>
    <w:rsid w:val="0092409E"/>
    <w:rsid w:val="0092680A"/>
    <w:rsid w:val="00927025"/>
    <w:rsid w:val="009303F8"/>
    <w:rsid w:val="00931DE8"/>
    <w:rsid w:val="00935259"/>
    <w:rsid w:val="009362BE"/>
    <w:rsid w:val="00940048"/>
    <w:rsid w:val="00941106"/>
    <w:rsid w:val="0094430B"/>
    <w:rsid w:val="0094760F"/>
    <w:rsid w:val="009479A3"/>
    <w:rsid w:val="00947F82"/>
    <w:rsid w:val="00952AFC"/>
    <w:rsid w:val="009530A2"/>
    <w:rsid w:val="00954916"/>
    <w:rsid w:val="00954BC2"/>
    <w:rsid w:val="00954EF6"/>
    <w:rsid w:val="009576C4"/>
    <w:rsid w:val="00961E8A"/>
    <w:rsid w:val="00963E8D"/>
    <w:rsid w:val="00970D95"/>
    <w:rsid w:val="0097209B"/>
    <w:rsid w:val="009726D1"/>
    <w:rsid w:val="0097294E"/>
    <w:rsid w:val="009735A9"/>
    <w:rsid w:val="00973B49"/>
    <w:rsid w:val="0098079B"/>
    <w:rsid w:val="00980F56"/>
    <w:rsid w:val="009816AB"/>
    <w:rsid w:val="00981E9B"/>
    <w:rsid w:val="0098343C"/>
    <w:rsid w:val="00983675"/>
    <w:rsid w:val="009855A5"/>
    <w:rsid w:val="00985A09"/>
    <w:rsid w:val="0099255C"/>
    <w:rsid w:val="00992A22"/>
    <w:rsid w:val="009A1825"/>
    <w:rsid w:val="009A3164"/>
    <w:rsid w:val="009A6126"/>
    <w:rsid w:val="009B0D01"/>
    <w:rsid w:val="009B1A11"/>
    <w:rsid w:val="009B25C9"/>
    <w:rsid w:val="009B29F7"/>
    <w:rsid w:val="009B4A89"/>
    <w:rsid w:val="009B56F6"/>
    <w:rsid w:val="009B6F0D"/>
    <w:rsid w:val="009B721D"/>
    <w:rsid w:val="009C1070"/>
    <w:rsid w:val="009C22C9"/>
    <w:rsid w:val="009C3CB7"/>
    <w:rsid w:val="009C76A6"/>
    <w:rsid w:val="009D3439"/>
    <w:rsid w:val="009D664A"/>
    <w:rsid w:val="009E03A8"/>
    <w:rsid w:val="009E1D8B"/>
    <w:rsid w:val="009E2D61"/>
    <w:rsid w:val="009E4E15"/>
    <w:rsid w:val="009E584F"/>
    <w:rsid w:val="009E6131"/>
    <w:rsid w:val="009F044C"/>
    <w:rsid w:val="009F085C"/>
    <w:rsid w:val="009F3A74"/>
    <w:rsid w:val="009F4BFE"/>
    <w:rsid w:val="009F5971"/>
    <w:rsid w:val="009F5D71"/>
    <w:rsid w:val="009F62D2"/>
    <w:rsid w:val="00A001D0"/>
    <w:rsid w:val="00A00C8D"/>
    <w:rsid w:val="00A016D3"/>
    <w:rsid w:val="00A01856"/>
    <w:rsid w:val="00A050F1"/>
    <w:rsid w:val="00A07E43"/>
    <w:rsid w:val="00A11464"/>
    <w:rsid w:val="00A126EE"/>
    <w:rsid w:val="00A146F3"/>
    <w:rsid w:val="00A157A5"/>
    <w:rsid w:val="00A16B96"/>
    <w:rsid w:val="00A16CEF"/>
    <w:rsid w:val="00A218E4"/>
    <w:rsid w:val="00A21C8D"/>
    <w:rsid w:val="00A25A50"/>
    <w:rsid w:val="00A25C4F"/>
    <w:rsid w:val="00A26FD5"/>
    <w:rsid w:val="00A30220"/>
    <w:rsid w:val="00A30BB4"/>
    <w:rsid w:val="00A32F4E"/>
    <w:rsid w:val="00A34D86"/>
    <w:rsid w:val="00A3544F"/>
    <w:rsid w:val="00A36BFE"/>
    <w:rsid w:val="00A40561"/>
    <w:rsid w:val="00A409E5"/>
    <w:rsid w:val="00A412A9"/>
    <w:rsid w:val="00A42F60"/>
    <w:rsid w:val="00A47FEB"/>
    <w:rsid w:val="00A50514"/>
    <w:rsid w:val="00A50627"/>
    <w:rsid w:val="00A50FEA"/>
    <w:rsid w:val="00A513B1"/>
    <w:rsid w:val="00A52CBA"/>
    <w:rsid w:val="00A53214"/>
    <w:rsid w:val="00A53F03"/>
    <w:rsid w:val="00A54AD7"/>
    <w:rsid w:val="00A558B6"/>
    <w:rsid w:val="00A5756F"/>
    <w:rsid w:val="00A5760E"/>
    <w:rsid w:val="00A63D04"/>
    <w:rsid w:val="00A6504F"/>
    <w:rsid w:val="00A76192"/>
    <w:rsid w:val="00A77B73"/>
    <w:rsid w:val="00A82162"/>
    <w:rsid w:val="00A83368"/>
    <w:rsid w:val="00A8391D"/>
    <w:rsid w:val="00A83DED"/>
    <w:rsid w:val="00A8438E"/>
    <w:rsid w:val="00A85F90"/>
    <w:rsid w:val="00A90991"/>
    <w:rsid w:val="00A9611A"/>
    <w:rsid w:val="00A97785"/>
    <w:rsid w:val="00A97BD4"/>
    <w:rsid w:val="00AA5858"/>
    <w:rsid w:val="00AB1084"/>
    <w:rsid w:val="00AB1743"/>
    <w:rsid w:val="00AB19AD"/>
    <w:rsid w:val="00AB47F1"/>
    <w:rsid w:val="00AB5FDF"/>
    <w:rsid w:val="00AB67B5"/>
    <w:rsid w:val="00AC012C"/>
    <w:rsid w:val="00AC5626"/>
    <w:rsid w:val="00AC58B2"/>
    <w:rsid w:val="00AC6502"/>
    <w:rsid w:val="00AC6CC2"/>
    <w:rsid w:val="00AE0465"/>
    <w:rsid w:val="00AE0D77"/>
    <w:rsid w:val="00AE28ED"/>
    <w:rsid w:val="00AF2C88"/>
    <w:rsid w:val="00AF4DD5"/>
    <w:rsid w:val="00B05569"/>
    <w:rsid w:val="00B06CF2"/>
    <w:rsid w:val="00B11A06"/>
    <w:rsid w:val="00B11AE7"/>
    <w:rsid w:val="00B11D5F"/>
    <w:rsid w:val="00B16A49"/>
    <w:rsid w:val="00B26B37"/>
    <w:rsid w:val="00B26B3A"/>
    <w:rsid w:val="00B26BDB"/>
    <w:rsid w:val="00B2715C"/>
    <w:rsid w:val="00B3379E"/>
    <w:rsid w:val="00B343F8"/>
    <w:rsid w:val="00B348D2"/>
    <w:rsid w:val="00B354AB"/>
    <w:rsid w:val="00B360C2"/>
    <w:rsid w:val="00B36D66"/>
    <w:rsid w:val="00B54647"/>
    <w:rsid w:val="00B54759"/>
    <w:rsid w:val="00B55B96"/>
    <w:rsid w:val="00B60A34"/>
    <w:rsid w:val="00B61E0C"/>
    <w:rsid w:val="00B63E45"/>
    <w:rsid w:val="00B64834"/>
    <w:rsid w:val="00B676F3"/>
    <w:rsid w:val="00B70954"/>
    <w:rsid w:val="00B711AF"/>
    <w:rsid w:val="00B72022"/>
    <w:rsid w:val="00B82FB5"/>
    <w:rsid w:val="00B92B22"/>
    <w:rsid w:val="00B93A31"/>
    <w:rsid w:val="00B94A30"/>
    <w:rsid w:val="00B96DF6"/>
    <w:rsid w:val="00B9744A"/>
    <w:rsid w:val="00BA02CE"/>
    <w:rsid w:val="00BA3363"/>
    <w:rsid w:val="00BA6CDB"/>
    <w:rsid w:val="00BB0775"/>
    <w:rsid w:val="00BB2ED4"/>
    <w:rsid w:val="00BB3A80"/>
    <w:rsid w:val="00BB42A3"/>
    <w:rsid w:val="00BB43B3"/>
    <w:rsid w:val="00BB4D4C"/>
    <w:rsid w:val="00BB6410"/>
    <w:rsid w:val="00BC0C24"/>
    <w:rsid w:val="00BC1F97"/>
    <w:rsid w:val="00BC290D"/>
    <w:rsid w:val="00BC44C4"/>
    <w:rsid w:val="00BC6062"/>
    <w:rsid w:val="00BD21CB"/>
    <w:rsid w:val="00BD4A73"/>
    <w:rsid w:val="00BE03C3"/>
    <w:rsid w:val="00BE245E"/>
    <w:rsid w:val="00BE373C"/>
    <w:rsid w:val="00BE3F04"/>
    <w:rsid w:val="00BE3F51"/>
    <w:rsid w:val="00BE43B6"/>
    <w:rsid w:val="00BE4FA2"/>
    <w:rsid w:val="00BE5CA7"/>
    <w:rsid w:val="00BF2452"/>
    <w:rsid w:val="00BF329A"/>
    <w:rsid w:val="00BF4189"/>
    <w:rsid w:val="00BF52B6"/>
    <w:rsid w:val="00BF6FC5"/>
    <w:rsid w:val="00C00533"/>
    <w:rsid w:val="00C00AB3"/>
    <w:rsid w:val="00C02245"/>
    <w:rsid w:val="00C04868"/>
    <w:rsid w:val="00C07343"/>
    <w:rsid w:val="00C10062"/>
    <w:rsid w:val="00C122B3"/>
    <w:rsid w:val="00C1353C"/>
    <w:rsid w:val="00C135C8"/>
    <w:rsid w:val="00C13780"/>
    <w:rsid w:val="00C167ED"/>
    <w:rsid w:val="00C171C7"/>
    <w:rsid w:val="00C22CA6"/>
    <w:rsid w:val="00C23552"/>
    <w:rsid w:val="00C2358E"/>
    <w:rsid w:val="00C2408C"/>
    <w:rsid w:val="00C249BE"/>
    <w:rsid w:val="00C24E8C"/>
    <w:rsid w:val="00C25788"/>
    <w:rsid w:val="00C261E6"/>
    <w:rsid w:val="00C300BC"/>
    <w:rsid w:val="00C311FA"/>
    <w:rsid w:val="00C31894"/>
    <w:rsid w:val="00C37797"/>
    <w:rsid w:val="00C43BFC"/>
    <w:rsid w:val="00C44561"/>
    <w:rsid w:val="00C452E8"/>
    <w:rsid w:val="00C4547B"/>
    <w:rsid w:val="00C45C40"/>
    <w:rsid w:val="00C5038D"/>
    <w:rsid w:val="00C519C1"/>
    <w:rsid w:val="00C524D4"/>
    <w:rsid w:val="00C5253E"/>
    <w:rsid w:val="00C56A88"/>
    <w:rsid w:val="00C56BFC"/>
    <w:rsid w:val="00C56D44"/>
    <w:rsid w:val="00C578CD"/>
    <w:rsid w:val="00C66B0E"/>
    <w:rsid w:val="00C66EE7"/>
    <w:rsid w:val="00C671B7"/>
    <w:rsid w:val="00C704C3"/>
    <w:rsid w:val="00C70EEA"/>
    <w:rsid w:val="00C729ED"/>
    <w:rsid w:val="00C7343D"/>
    <w:rsid w:val="00C73A9E"/>
    <w:rsid w:val="00C742CB"/>
    <w:rsid w:val="00C77F4B"/>
    <w:rsid w:val="00C82FBA"/>
    <w:rsid w:val="00C844E5"/>
    <w:rsid w:val="00C8475D"/>
    <w:rsid w:val="00C85E4C"/>
    <w:rsid w:val="00C9244D"/>
    <w:rsid w:val="00C9306D"/>
    <w:rsid w:val="00C93E5F"/>
    <w:rsid w:val="00CA0DD5"/>
    <w:rsid w:val="00CA19B0"/>
    <w:rsid w:val="00CA673C"/>
    <w:rsid w:val="00CA7CD6"/>
    <w:rsid w:val="00CB7332"/>
    <w:rsid w:val="00CC232F"/>
    <w:rsid w:val="00CC2E64"/>
    <w:rsid w:val="00CC36E6"/>
    <w:rsid w:val="00CC3D4C"/>
    <w:rsid w:val="00CC51A7"/>
    <w:rsid w:val="00CD13EB"/>
    <w:rsid w:val="00CD187D"/>
    <w:rsid w:val="00CD48C9"/>
    <w:rsid w:val="00CD59C4"/>
    <w:rsid w:val="00CD6878"/>
    <w:rsid w:val="00CD6F29"/>
    <w:rsid w:val="00CD6FE1"/>
    <w:rsid w:val="00CD705F"/>
    <w:rsid w:val="00CE037D"/>
    <w:rsid w:val="00CE080B"/>
    <w:rsid w:val="00CE15DB"/>
    <w:rsid w:val="00CE275C"/>
    <w:rsid w:val="00CE39CE"/>
    <w:rsid w:val="00CE3D46"/>
    <w:rsid w:val="00CE454F"/>
    <w:rsid w:val="00CE5398"/>
    <w:rsid w:val="00CF1551"/>
    <w:rsid w:val="00CF719A"/>
    <w:rsid w:val="00D00FB0"/>
    <w:rsid w:val="00D020E2"/>
    <w:rsid w:val="00D03DA1"/>
    <w:rsid w:val="00D04829"/>
    <w:rsid w:val="00D05991"/>
    <w:rsid w:val="00D100D9"/>
    <w:rsid w:val="00D104BB"/>
    <w:rsid w:val="00D1081B"/>
    <w:rsid w:val="00D11211"/>
    <w:rsid w:val="00D11320"/>
    <w:rsid w:val="00D15320"/>
    <w:rsid w:val="00D172A9"/>
    <w:rsid w:val="00D22BEC"/>
    <w:rsid w:val="00D2482D"/>
    <w:rsid w:val="00D25D9F"/>
    <w:rsid w:val="00D26DCE"/>
    <w:rsid w:val="00D329A6"/>
    <w:rsid w:val="00D3339B"/>
    <w:rsid w:val="00D33429"/>
    <w:rsid w:val="00D373BC"/>
    <w:rsid w:val="00D37E87"/>
    <w:rsid w:val="00D405AF"/>
    <w:rsid w:val="00D40C64"/>
    <w:rsid w:val="00D4106C"/>
    <w:rsid w:val="00D4152D"/>
    <w:rsid w:val="00D4154F"/>
    <w:rsid w:val="00D42631"/>
    <w:rsid w:val="00D426E2"/>
    <w:rsid w:val="00D432EF"/>
    <w:rsid w:val="00D466FA"/>
    <w:rsid w:val="00D53E81"/>
    <w:rsid w:val="00D612A4"/>
    <w:rsid w:val="00D6374F"/>
    <w:rsid w:val="00D70DB9"/>
    <w:rsid w:val="00D723AA"/>
    <w:rsid w:val="00D75597"/>
    <w:rsid w:val="00D80DFD"/>
    <w:rsid w:val="00D839CD"/>
    <w:rsid w:val="00D84167"/>
    <w:rsid w:val="00D85320"/>
    <w:rsid w:val="00D85DAC"/>
    <w:rsid w:val="00D869DE"/>
    <w:rsid w:val="00D87C01"/>
    <w:rsid w:val="00D903FE"/>
    <w:rsid w:val="00DA13D0"/>
    <w:rsid w:val="00DA7BCB"/>
    <w:rsid w:val="00DB1302"/>
    <w:rsid w:val="00DB527D"/>
    <w:rsid w:val="00DC1937"/>
    <w:rsid w:val="00DC2A79"/>
    <w:rsid w:val="00DC3AF5"/>
    <w:rsid w:val="00DC5951"/>
    <w:rsid w:val="00DC6BB1"/>
    <w:rsid w:val="00DD23E0"/>
    <w:rsid w:val="00DD6BA9"/>
    <w:rsid w:val="00DD7DDA"/>
    <w:rsid w:val="00DE17BA"/>
    <w:rsid w:val="00DE3909"/>
    <w:rsid w:val="00DE3986"/>
    <w:rsid w:val="00DE3E3D"/>
    <w:rsid w:val="00DE44FA"/>
    <w:rsid w:val="00DE4CC7"/>
    <w:rsid w:val="00DE7E5A"/>
    <w:rsid w:val="00DF21DB"/>
    <w:rsid w:val="00DF3611"/>
    <w:rsid w:val="00DF77A1"/>
    <w:rsid w:val="00E026A8"/>
    <w:rsid w:val="00E0667F"/>
    <w:rsid w:val="00E078B5"/>
    <w:rsid w:val="00E079BB"/>
    <w:rsid w:val="00E07BC8"/>
    <w:rsid w:val="00E11AA1"/>
    <w:rsid w:val="00E1215F"/>
    <w:rsid w:val="00E13040"/>
    <w:rsid w:val="00E134C4"/>
    <w:rsid w:val="00E1607D"/>
    <w:rsid w:val="00E17DF6"/>
    <w:rsid w:val="00E21B37"/>
    <w:rsid w:val="00E2259D"/>
    <w:rsid w:val="00E22E30"/>
    <w:rsid w:val="00E22ED2"/>
    <w:rsid w:val="00E237E7"/>
    <w:rsid w:val="00E23F96"/>
    <w:rsid w:val="00E24A62"/>
    <w:rsid w:val="00E26201"/>
    <w:rsid w:val="00E26551"/>
    <w:rsid w:val="00E27500"/>
    <w:rsid w:val="00E32930"/>
    <w:rsid w:val="00E32B78"/>
    <w:rsid w:val="00E32C9B"/>
    <w:rsid w:val="00E34DF6"/>
    <w:rsid w:val="00E34E5D"/>
    <w:rsid w:val="00E36DBC"/>
    <w:rsid w:val="00E36E88"/>
    <w:rsid w:val="00E36EA2"/>
    <w:rsid w:val="00E41AD1"/>
    <w:rsid w:val="00E42773"/>
    <w:rsid w:val="00E4284B"/>
    <w:rsid w:val="00E42CA4"/>
    <w:rsid w:val="00E42E5C"/>
    <w:rsid w:val="00E42FC0"/>
    <w:rsid w:val="00E45BED"/>
    <w:rsid w:val="00E47122"/>
    <w:rsid w:val="00E517E6"/>
    <w:rsid w:val="00E52872"/>
    <w:rsid w:val="00E57726"/>
    <w:rsid w:val="00E5796B"/>
    <w:rsid w:val="00E61408"/>
    <w:rsid w:val="00E65800"/>
    <w:rsid w:val="00E711D4"/>
    <w:rsid w:val="00E71DFE"/>
    <w:rsid w:val="00E74F98"/>
    <w:rsid w:val="00E75C72"/>
    <w:rsid w:val="00E82098"/>
    <w:rsid w:val="00E84C11"/>
    <w:rsid w:val="00E85890"/>
    <w:rsid w:val="00E9409E"/>
    <w:rsid w:val="00E95B27"/>
    <w:rsid w:val="00EA000A"/>
    <w:rsid w:val="00EA1E05"/>
    <w:rsid w:val="00EA1E15"/>
    <w:rsid w:val="00EB3802"/>
    <w:rsid w:val="00EB38D2"/>
    <w:rsid w:val="00EB398F"/>
    <w:rsid w:val="00EB3C66"/>
    <w:rsid w:val="00EB3EC0"/>
    <w:rsid w:val="00EB43C4"/>
    <w:rsid w:val="00EB4AAA"/>
    <w:rsid w:val="00EB7FBA"/>
    <w:rsid w:val="00EC282D"/>
    <w:rsid w:val="00EC2A95"/>
    <w:rsid w:val="00EC57E6"/>
    <w:rsid w:val="00EC5A3D"/>
    <w:rsid w:val="00EC5E8A"/>
    <w:rsid w:val="00ED1CF4"/>
    <w:rsid w:val="00ED42FD"/>
    <w:rsid w:val="00ED5202"/>
    <w:rsid w:val="00ED6107"/>
    <w:rsid w:val="00ED7CDC"/>
    <w:rsid w:val="00EE6984"/>
    <w:rsid w:val="00EF1FBF"/>
    <w:rsid w:val="00EF3778"/>
    <w:rsid w:val="00EF3CB1"/>
    <w:rsid w:val="00EF67E2"/>
    <w:rsid w:val="00F04896"/>
    <w:rsid w:val="00F05170"/>
    <w:rsid w:val="00F06805"/>
    <w:rsid w:val="00F10995"/>
    <w:rsid w:val="00F11A05"/>
    <w:rsid w:val="00F11A7E"/>
    <w:rsid w:val="00F12217"/>
    <w:rsid w:val="00F152C2"/>
    <w:rsid w:val="00F15AB5"/>
    <w:rsid w:val="00F15D04"/>
    <w:rsid w:val="00F22E32"/>
    <w:rsid w:val="00F241FD"/>
    <w:rsid w:val="00F27396"/>
    <w:rsid w:val="00F2792C"/>
    <w:rsid w:val="00F3136E"/>
    <w:rsid w:val="00F31EF7"/>
    <w:rsid w:val="00F3217F"/>
    <w:rsid w:val="00F348EA"/>
    <w:rsid w:val="00F47710"/>
    <w:rsid w:val="00F5054F"/>
    <w:rsid w:val="00F51D5E"/>
    <w:rsid w:val="00F5212F"/>
    <w:rsid w:val="00F524EE"/>
    <w:rsid w:val="00F562C6"/>
    <w:rsid w:val="00F563BB"/>
    <w:rsid w:val="00F63E3C"/>
    <w:rsid w:val="00F65232"/>
    <w:rsid w:val="00F66AFA"/>
    <w:rsid w:val="00F66B0E"/>
    <w:rsid w:val="00F675E4"/>
    <w:rsid w:val="00F70A9D"/>
    <w:rsid w:val="00F718D9"/>
    <w:rsid w:val="00F73788"/>
    <w:rsid w:val="00F76130"/>
    <w:rsid w:val="00F8262B"/>
    <w:rsid w:val="00F87122"/>
    <w:rsid w:val="00F876A9"/>
    <w:rsid w:val="00F87F5C"/>
    <w:rsid w:val="00F92A07"/>
    <w:rsid w:val="00F92F5C"/>
    <w:rsid w:val="00F95144"/>
    <w:rsid w:val="00F9602D"/>
    <w:rsid w:val="00F973CA"/>
    <w:rsid w:val="00F9794C"/>
    <w:rsid w:val="00FA10F1"/>
    <w:rsid w:val="00FA1DB4"/>
    <w:rsid w:val="00FA1EB2"/>
    <w:rsid w:val="00FA3577"/>
    <w:rsid w:val="00FA4149"/>
    <w:rsid w:val="00FA6AE8"/>
    <w:rsid w:val="00FA6AFC"/>
    <w:rsid w:val="00FB28B2"/>
    <w:rsid w:val="00FB2D1A"/>
    <w:rsid w:val="00FB76B0"/>
    <w:rsid w:val="00FB7C45"/>
    <w:rsid w:val="00FC0415"/>
    <w:rsid w:val="00FC29D0"/>
    <w:rsid w:val="00FC510A"/>
    <w:rsid w:val="00FC7724"/>
    <w:rsid w:val="00FC7BF9"/>
    <w:rsid w:val="00FD12D4"/>
    <w:rsid w:val="00FD2685"/>
    <w:rsid w:val="00FD358A"/>
    <w:rsid w:val="00FD3ED1"/>
    <w:rsid w:val="00FD401E"/>
    <w:rsid w:val="00FE0B82"/>
    <w:rsid w:val="00FE21FE"/>
    <w:rsid w:val="00FE4106"/>
    <w:rsid w:val="00FE41CA"/>
    <w:rsid w:val="00FF049D"/>
    <w:rsid w:val="00FF1D39"/>
    <w:rsid w:val="00FF1EC3"/>
    <w:rsid w:val="00FF250D"/>
    <w:rsid w:val="00FF37DB"/>
    <w:rsid w:val="00FF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13B34"/>
  <w15:docId w15:val="{3283D3E6-C664-4BFD-9063-D42C07CC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4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FA1DB4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FA1DB4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FA1DB4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A1DB4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A1D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291AC6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SCR">
    <w:name w:val="Table SCR"/>
    <w:basedOn w:val="TableNormal"/>
    <w:uiPriority w:val="99"/>
    <w:rsid w:val="00FA1DB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FA1DB4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FA1DB4"/>
    <w:pPr>
      <w:spacing w:before="240"/>
      <w:jc w:val="both"/>
    </w:pPr>
  </w:style>
  <w:style w:type="character" w:customStyle="1" w:styleId="BodyTextChar">
    <w:name w:val="Body Text Char"/>
    <w:link w:val="BodyText"/>
    <w:rsid w:val="00FA1DB4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FA1DB4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FA1DB4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FA1DB4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FA1DB4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FA1DB4"/>
  </w:style>
  <w:style w:type="paragraph" w:styleId="Footer">
    <w:name w:val="footer"/>
    <w:basedOn w:val="BodyText"/>
    <w:link w:val="FooterChar"/>
    <w:uiPriority w:val="9"/>
    <w:rsid w:val="00FA1DB4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FA1DB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FA1DB4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FA1DB4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A1DB4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FA1DB4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291AC6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FA1DB4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FA1DB4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FA1DB4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FA1DB4"/>
    <w:pPr>
      <w:contextualSpacing/>
    </w:pPr>
  </w:style>
  <w:style w:type="paragraph" w:customStyle="1" w:styleId="Indent3">
    <w:name w:val="Indent 3"/>
    <w:basedOn w:val="BodyText"/>
    <w:qFormat/>
    <w:rsid w:val="00FA1DB4"/>
    <w:pPr>
      <w:spacing w:before="180"/>
      <w:ind w:left="1080"/>
    </w:pPr>
  </w:style>
  <w:style w:type="paragraph" w:customStyle="1" w:styleId="Indent4">
    <w:name w:val="Indent 4"/>
    <w:basedOn w:val="BodyText"/>
    <w:qFormat/>
    <w:rsid w:val="00FA1DB4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FA1DB4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FA1DB4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FA1DB4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FA1DB4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table" w:styleId="LightShading">
    <w:name w:val="Light Shading"/>
    <w:basedOn w:val="TableNormal"/>
    <w:uiPriority w:val="60"/>
    <w:rsid w:val="006E668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C1">
    <w:name w:val="toc 1"/>
    <w:basedOn w:val="Normal"/>
    <w:next w:val="Normal"/>
    <w:autoRedefine/>
    <w:uiPriority w:val="39"/>
    <w:rsid w:val="00FA1DB4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FA1DB4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FA1DB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AC6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FA1DB4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FA1DB4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FA1DB4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291AC6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FA1DB4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FA1DB4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styleId="TableGrid">
    <w:name w:val="Table Grid"/>
    <w:basedOn w:val="TableNormal"/>
    <w:uiPriority w:val="59"/>
    <w:rsid w:val="00F761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CRRotated">
    <w:name w:val="Table SCR Rotated"/>
    <w:basedOn w:val="TableNormal"/>
    <w:uiPriority w:val="99"/>
    <w:rsid w:val="00FA1DB4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DirectionsHeader">
    <w:name w:val="Directions Header"/>
    <w:basedOn w:val="DefaultParagraphFont"/>
    <w:uiPriority w:val="1"/>
    <w:qFormat/>
    <w:rsid w:val="00DC2A79"/>
    <w:rPr>
      <w:color w:val="990000"/>
      <w:sz w:val="40"/>
      <w:szCs w:val="40"/>
      <w:bdr w:val="single" w:sz="24" w:space="0" w:color="990000"/>
    </w:rPr>
  </w:style>
  <w:style w:type="character" w:styleId="FollowedHyperlink">
    <w:name w:val="FollowedHyperlink"/>
    <w:basedOn w:val="DefaultParagraphFont"/>
    <w:uiPriority w:val="99"/>
    <w:semiHidden/>
    <w:unhideWhenUsed/>
    <w:rsid w:val="000B2231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D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B39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461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398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39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398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065027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1A7E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A412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E013A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36A91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A9611A"/>
    <w:rPr>
      <w:color w:val="808080"/>
      <w:shd w:val="clear" w:color="auto" w:fill="E6E6E6"/>
    </w:rPr>
  </w:style>
  <w:style w:type="paragraph" w:customStyle="1" w:styleId="Default">
    <w:name w:val="Default"/>
    <w:rsid w:val="00036FA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8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EB5D3-7D09-40FE-99E5-2E0C08341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12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107: Legal Relations and Responsibility to the Public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107: Legal Relations and Responsibility to the Public</dc:title>
  <dc:subject>Special Contract Requirements (SCR)</dc:subject>
  <dc:creator>Chariarse, Jennifer (FHWA)</dc:creator>
  <cp:keywords/>
  <dc:description/>
  <cp:lastModifiedBy>Mariman, David (FHWA)</cp:lastModifiedBy>
  <cp:revision>7</cp:revision>
  <cp:lastPrinted>2021-07-16T20:31:00Z</cp:lastPrinted>
  <dcterms:created xsi:type="dcterms:W3CDTF">2024-05-28T20:02:00Z</dcterms:created>
  <dcterms:modified xsi:type="dcterms:W3CDTF">2024-06-21T17:41:00Z</dcterms:modified>
</cp:coreProperties>
</file>