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03AD3">
        <w:t>58</w:t>
      </w:r>
      <w:r w:rsidR="008264FE">
        <w:t>6</w:t>
      </w:r>
      <w:r>
        <w:t xml:space="preserve">. — </w:t>
      </w:r>
      <w:r w:rsidR="008264FE">
        <w:rPr>
          <w:rStyle w:val="SectionName"/>
        </w:rPr>
        <w:t>Precast Segmental Concrete</w:t>
      </w:r>
      <w:r w:rsidR="00803AD3">
        <w:rPr>
          <w:rStyle w:val="SectionName"/>
        </w:rPr>
        <w:br/>
        <w:t>(ADDED SECTION)</w:t>
      </w:r>
    </w:p>
    <w:p w:rsidR="0044708C" w:rsidRPr="0044708C" w:rsidRDefault="00F8762B" w:rsidP="0044708C">
      <w:pPr>
        <w:pStyle w:val="Revisiondate"/>
      </w:pPr>
      <w:r>
        <w:t>04</w:t>
      </w:r>
      <w:r w:rsidR="008141F6">
        <w:t>/</w:t>
      </w:r>
      <w:r>
        <w:t>0</w:t>
      </w:r>
      <w:r w:rsidR="008264FE">
        <w:t>2</w:t>
      </w:r>
      <w:r w:rsidR="008141F6">
        <w:t>/2</w:t>
      </w:r>
      <w:r w:rsidR="008264FE">
        <w:t>1</w:t>
      </w:r>
      <w:r w:rsidR="00803AD3">
        <w:t>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8141F6">
        <w:rPr>
          <w:rStyle w:val="DirectionsInfo"/>
        </w:rPr>
        <w:t>0</w:t>
      </w:r>
      <w:r w:rsidR="00F8762B">
        <w:rPr>
          <w:rStyle w:val="DirectionsInfo"/>
        </w:rPr>
        <w:t>4</w:t>
      </w:r>
      <w:r w:rsidR="008141F6">
        <w:rPr>
          <w:rStyle w:val="DirectionsInfo"/>
        </w:rPr>
        <w:t>/</w:t>
      </w:r>
      <w:r w:rsidR="008264FE">
        <w:rPr>
          <w:rStyle w:val="DirectionsInfo"/>
        </w:rPr>
        <w:t>02</w:t>
      </w:r>
      <w:r w:rsidR="008141F6">
        <w:rPr>
          <w:rStyle w:val="DirectionsInfo"/>
        </w:rPr>
        <w:t>/2</w:t>
      </w:r>
      <w:r w:rsidR="008264FE">
        <w:rPr>
          <w:rStyle w:val="DirectionsInfo"/>
        </w:rPr>
        <w:t>1</w:t>
      </w:r>
      <w:r w:rsidR="00AD34D1">
        <w:rPr>
          <w:rStyle w:val="DirectionsInfo"/>
        </w:rPr>
        <w:tab/>
        <w:t>58</w:t>
      </w:r>
      <w:r w:rsidR="008264FE">
        <w:rPr>
          <w:rStyle w:val="DirectionsInfo"/>
        </w:rPr>
        <w:t>6</w:t>
      </w:r>
      <w:r w:rsidR="00AD34D1">
        <w:rPr>
          <w:rStyle w:val="DirectionsInfo"/>
        </w:rPr>
        <w:t>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 w:rsidR="007E4E2A" w:rsidRPr="007E4E2A">
        <w:t>.0</w:t>
      </w:r>
      <w:r>
        <w:t xml:space="preserve">1 </w:t>
      </w:r>
    </w:p>
    <w:p w:rsidR="00C71BCA" w:rsidRDefault="00C71BCA" w:rsidP="000F03D2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.02 </w:t>
      </w:r>
    </w:p>
    <w:p w:rsidR="00C71BCA" w:rsidRDefault="00C71BCA" w:rsidP="000F03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.03 &lt;TITLE&gt;.  </w:t>
      </w:r>
    </w:p>
    <w:p w:rsidR="00C71BCA" w:rsidRPr="00C71BCA" w:rsidRDefault="00C71BCA" w:rsidP="000F03D2">
      <w:pPr>
        <w:pStyle w:val="BodyText"/>
      </w:pPr>
      <w:r>
        <w:t>&lt;INSERT SECTION CONTENT&gt;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Acceptance.  </w:t>
      </w:r>
    </w:p>
    <w:p w:rsidR="00C71BCA" w:rsidRDefault="00C71BCA" w:rsidP="000F03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</w:t>
      </w:r>
    </w:p>
    <w:p w:rsidR="00C71BCA" w:rsidRDefault="00C71BCA" w:rsidP="000F03D2">
      <w:pPr>
        <w:pStyle w:val="BodyText"/>
      </w:pPr>
      <w:r>
        <w:t>Measure the Section 58</w:t>
      </w:r>
      <w:r w:rsidR="008264FE">
        <w:t>6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</w:t>
      </w:r>
    </w:p>
    <w:p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8264FE">
        <w:t>6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A0" w:rsidRDefault="005F1AA0" w:rsidP="001A6D08">
      <w:r>
        <w:separator/>
      </w:r>
    </w:p>
  </w:endnote>
  <w:endnote w:type="continuationSeparator" w:id="0">
    <w:p w:rsidR="005F1AA0" w:rsidRDefault="005F1AA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A0" w:rsidRDefault="005F1AA0" w:rsidP="001A6D08">
      <w:r>
        <w:separator/>
      </w:r>
    </w:p>
  </w:footnote>
  <w:footnote w:type="continuationSeparator" w:id="0">
    <w:p w:rsidR="005F1AA0" w:rsidRDefault="005F1AA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5649F"/>
    <w:rsid w:val="00061B9B"/>
    <w:rsid w:val="00084460"/>
    <w:rsid w:val="00085B1C"/>
    <w:rsid w:val="00097855"/>
    <w:rsid w:val="000E1D9F"/>
    <w:rsid w:val="000F03D2"/>
    <w:rsid w:val="00103189"/>
    <w:rsid w:val="00117419"/>
    <w:rsid w:val="00160B2B"/>
    <w:rsid w:val="0016766D"/>
    <w:rsid w:val="00192CD1"/>
    <w:rsid w:val="0019574A"/>
    <w:rsid w:val="001A33CB"/>
    <w:rsid w:val="001A6D08"/>
    <w:rsid w:val="001A735B"/>
    <w:rsid w:val="001B4607"/>
    <w:rsid w:val="001D5FC1"/>
    <w:rsid w:val="001D6B21"/>
    <w:rsid w:val="001F40E2"/>
    <w:rsid w:val="00216655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5A1D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3E3C"/>
    <w:rsid w:val="005561AC"/>
    <w:rsid w:val="005607AE"/>
    <w:rsid w:val="00567A1A"/>
    <w:rsid w:val="00570369"/>
    <w:rsid w:val="00571E77"/>
    <w:rsid w:val="00590F93"/>
    <w:rsid w:val="005C58A6"/>
    <w:rsid w:val="005D7DD8"/>
    <w:rsid w:val="005E313F"/>
    <w:rsid w:val="005F1AA0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253B"/>
    <w:rsid w:val="007F7EDE"/>
    <w:rsid w:val="00803AD3"/>
    <w:rsid w:val="00806617"/>
    <w:rsid w:val="008141F6"/>
    <w:rsid w:val="0081676A"/>
    <w:rsid w:val="0082064B"/>
    <w:rsid w:val="008225E4"/>
    <w:rsid w:val="00824C67"/>
    <w:rsid w:val="008264FE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4A92"/>
    <w:rsid w:val="00AC5626"/>
    <w:rsid w:val="00AC58B2"/>
    <w:rsid w:val="00AD34D1"/>
    <w:rsid w:val="00AE0D77"/>
    <w:rsid w:val="00AF4005"/>
    <w:rsid w:val="00B11A06"/>
    <w:rsid w:val="00B172AF"/>
    <w:rsid w:val="00B55F2A"/>
    <w:rsid w:val="00B738CA"/>
    <w:rsid w:val="00BA02CE"/>
    <w:rsid w:val="00BB1A1B"/>
    <w:rsid w:val="00BB4D4C"/>
    <w:rsid w:val="00BD67FC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14EA"/>
    <w:rsid w:val="00EC57E6"/>
    <w:rsid w:val="00EC58FF"/>
    <w:rsid w:val="00EE4193"/>
    <w:rsid w:val="00EF3681"/>
    <w:rsid w:val="00F241FD"/>
    <w:rsid w:val="00F348EA"/>
    <w:rsid w:val="00F4528D"/>
    <w:rsid w:val="00F5212F"/>
    <w:rsid w:val="00F8762B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ED32-B157-44DE-930F-9A8F1619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20</cp:revision>
  <dcterms:created xsi:type="dcterms:W3CDTF">2014-07-15T15:32:00Z</dcterms:created>
  <dcterms:modified xsi:type="dcterms:W3CDTF">2021-03-25T18:37:00Z</dcterms:modified>
</cp:coreProperties>
</file>