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975960">
        <w:t>565</w:t>
      </w:r>
      <w:r>
        <w:t xml:space="preserve">. — </w:t>
      </w:r>
      <w:r w:rsidR="00975960">
        <w:rPr>
          <w:rStyle w:val="SectionName"/>
        </w:rPr>
        <w:t>drilled shafts</w:t>
      </w:r>
    </w:p>
    <w:p w:rsidR="009B0A7E" w:rsidRDefault="005C4D30" w:rsidP="009B0A7E">
      <w:pPr>
        <w:pStyle w:val="Revisiondate"/>
      </w:pPr>
      <w:r>
        <w:t>04/02/21</w:t>
      </w:r>
      <w:r w:rsidR="008047C5">
        <w:t>–</w:t>
      </w:r>
      <w:r w:rsidR="008732F9" w:rsidRPr="008732F9">
        <w:t>FP14</w:t>
      </w:r>
    </w:p>
    <w:p w:rsidR="009314ED" w:rsidRPr="00BD3D60" w:rsidRDefault="001A6D12" w:rsidP="00BD3D6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593F67">
        <w:rPr>
          <w:rStyle w:val="DirectionsInfo"/>
        </w:rPr>
        <w:t>04/02/21</w:t>
      </w:r>
    </w:p>
    <w:p w:rsidR="009314ED" w:rsidRDefault="009314ED" w:rsidP="00BD3D60">
      <w:pPr>
        <w:pStyle w:val="Directions"/>
      </w:pPr>
      <w:r>
        <w:t xml:space="preserve">Include the following when </w:t>
      </w:r>
      <w:r w:rsidR="00975960">
        <w:t>Drilled Shafts are</w:t>
      </w:r>
      <w:r>
        <w:t xml:space="preserve"> required.</w:t>
      </w:r>
    </w:p>
    <w:p w:rsidR="00BD3D60" w:rsidRPr="00BD3D60" w:rsidRDefault="00975960" w:rsidP="00A25B10">
      <w:pPr>
        <w:pStyle w:val="Heading3"/>
        <w:jc w:val="both"/>
        <w:rPr>
          <w:vanish/>
          <w:specVanish/>
        </w:rPr>
      </w:pPr>
      <w:r>
        <w:t>565.08 Concrete for Drilled Shafts.</w:t>
      </w:r>
      <w:r w:rsidR="009314ED">
        <w:t xml:space="preserve">.  </w:t>
      </w:r>
    </w:p>
    <w:p w:rsidR="00AF30E0" w:rsidRPr="007E4816" w:rsidRDefault="00AF30E0" w:rsidP="00AF30E0">
      <w:pPr>
        <w:pStyle w:val="bodytext1"/>
        <w:spacing w:before="400"/>
        <w:rPr>
          <w:sz w:val="24"/>
          <w:szCs w:val="24"/>
          <w:u w:val="single"/>
        </w:rPr>
      </w:pPr>
      <w:r w:rsidRPr="007E4816">
        <w:rPr>
          <w:sz w:val="24"/>
          <w:szCs w:val="24"/>
          <w:u w:val="single"/>
        </w:rPr>
        <w:t xml:space="preserve">Delete </w:t>
      </w:r>
      <w:r w:rsidR="00975960">
        <w:rPr>
          <w:sz w:val="24"/>
          <w:szCs w:val="24"/>
          <w:u w:val="single"/>
        </w:rPr>
        <w:t xml:space="preserve">the fourth </w:t>
      </w:r>
      <w:r>
        <w:rPr>
          <w:sz w:val="24"/>
          <w:szCs w:val="24"/>
          <w:u w:val="single"/>
        </w:rPr>
        <w:t>paragraph</w:t>
      </w:r>
      <w:r w:rsidRPr="007E4816">
        <w:rPr>
          <w:sz w:val="24"/>
          <w:szCs w:val="24"/>
          <w:u w:val="single"/>
        </w:rPr>
        <w:t xml:space="preserve"> and </w:t>
      </w:r>
      <w:r>
        <w:rPr>
          <w:sz w:val="24"/>
          <w:szCs w:val="24"/>
          <w:u w:val="single"/>
        </w:rPr>
        <w:t>substitute</w:t>
      </w:r>
      <w:r w:rsidRPr="007E4816">
        <w:rPr>
          <w:sz w:val="24"/>
          <w:szCs w:val="24"/>
          <w:u w:val="single"/>
        </w:rPr>
        <w:t xml:space="preserve"> the following</w:t>
      </w:r>
      <w:r w:rsidRPr="00AF30E0">
        <w:rPr>
          <w:sz w:val="24"/>
          <w:szCs w:val="24"/>
        </w:rPr>
        <w:t>:</w:t>
      </w:r>
    </w:p>
    <w:p w:rsidR="00FC23C5" w:rsidRPr="003A33E2" w:rsidRDefault="00FC23C5" w:rsidP="00FC23C5">
      <w:pPr>
        <w:pStyle w:val="BodyText"/>
      </w:pPr>
      <w:bookmarkStart w:id="1" w:name="_Hlk55554721"/>
      <w:bookmarkEnd w:id="0"/>
      <w:r w:rsidRPr="003A33E2">
        <w:t>Furnish concrete conforming to Section 552, except:</w:t>
      </w:r>
    </w:p>
    <w:bookmarkEnd w:id="1"/>
    <w:p w:rsidR="00FC23C5" w:rsidRPr="003A33E2" w:rsidRDefault="00FC23C5" w:rsidP="00FC23C5">
      <w:pPr>
        <w:pStyle w:val="BodyText"/>
        <w:numPr>
          <w:ilvl w:val="0"/>
          <w:numId w:val="18"/>
        </w:numPr>
      </w:pPr>
      <w:r w:rsidRPr="003A33E2">
        <w:t>Class A</w:t>
      </w:r>
      <w:r>
        <w:t xml:space="preserve"> (Drilled Shafts)</w:t>
      </w:r>
      <w:r w:rsidRPr="003A33E2">
        <w:t xml:space="preserve"> structural concrete having a slump of 7</w:t>
      </w:r>
      <w:r w:rsidRPr="003A33E2">
        <w:sym w:font="Symbol" w:char="F0B1"/>
      </w:r>
      <w:r w:rsidRPr="003A33E2">
        <w:t>1 inches (180</w:t>
      </w:r>
      <w:r w:rsidRPr="003A33E2">
        <w:sym w:font="Symbol" w:char="F0B1"/>
      </w:r>
      <w:r w:rsidRPr="003A33E2">
        <w:t>25 millimeters) for shafts constructed without drilling fluid;</w:t>
      </w:r>
    </w:p>
    <w:p w:rsidR="00FC23C5" w:rsidRPr="003A33E2" w:rsidRDefault="00FC23C5" w:rsidP="00FC23C5">
      <w:pPr>
        <w:pStyle w:val="BodyText"/>
        <w:numPr>
          <w:ilvl w:val="0"/>
          <w:numId w:val="18"/>
        </w:numPr>
      </w:pPr>
      <w:r w:rsidRPr="003A33E2">
        <w:t xml:space="preserve">Class A </w:t>
      </w:r>
      <w:r>
        <w:t xml:space="preserve">(Drilled Shafts) </w:t>
      </w:r>
      <w:r w:rsidRPr="003A33E2">
        <w:t>structural concrete having a slump of 8</w:t>
      </w:r>
      <w:r w:rsidRPr="003A33E2">
        <w:sym w:font="Symbol" w:char="F0B1"/>
      </w:r>
      <w:r w:rsidRPr="003A33E2">
        <w:t>1 inches (200</w:t>
      </w:r>
      <w:r w:rsidRPr="003A33E2">
        <w:sym w:font="Symbol" w:char="F0B1"/>
      </w:r>
      <w:r w:rsidRPr="003A33E2">
        <w:t>25 millimeters) for shafts constructed with drilling fluid; and</w:t>
      </w:r>
    </w:p>
    <w:p w:rsidR="009314ED" w:rsidRPr="009314ED" w:rsidRDefault="00FC23C5" w:rsidP="00FC23C5">
      <w:pPr>
        <w:pStyle w:val="BodyText"/>
        <w:numPr>
          <w:ilvl w:val="0"/>
          <w:numId w:val="18"/>
        </w:numPr>
      </w:pPr>
      <w:r w:rsidRPr="003A33E2">
        <w:t>Class S concrete for under water placement.</w:t>
      </w:r>
      <w:bookmarkStart w:id="2" w:name="_GoBack"/>
      <w:bookmarkEnd w:id="2"/>
    </w:p>
    <w:sectPr w:rsidR="009314ED" w:rsidRPr="009314ED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91" w:rsidRDefault="00EA2A91" w:rsidP="001A6D08">
      <w:r>
        <w:separator/>
      </w:r>
    </w:p>
  </w:endnote>
  <w:endnote w:type="continuationSeparator" w:id="0">
    <w:p w:rsidR="00EA2A91" w:rsidRDefault="00EA2A9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91" w:rsidRDefault="00EA2A91" w:rsidP="001A6D08">
      <w:r>
        <w:separator/>
      </w:r>
    </w:p>
  </w:footnote>
  <w:footnote w:type="continuationSeparator" w:id="0">
    <w:p w:rsidR="00EA2A91" w:rsidRDefault="00EA2A9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85017C2"/>
    <w:multiLevelType w:val="hybridMultilevel"/>
    <w:tmpl w:val="B5C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01BA"/>
    <w:multiLevelType w:val="hybridMultilevel"/>
    <w:tmpl w:val="CEE0F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33CF"/>
    <w:rsid w:val="000C491B"/>
    <w:rsid w:val="000F626F"/>
    <w:rsid w:val="00121386"/>
    <w:rsid w:val="00192CD1"/>
    <w:rsid w:val="001A6D08"/>
    <w:rsid w:val="001A6D12"/>
    <w:rsid w:val="001B4607"/>
    <w:rsid w:val="00240B20"/>
    <w:rsid w:val="00266D8D"/>
    <w:rsid w:val="00274CE5"/>
    <w:rsid w:val="00290BF5"/>
    <w:rsid w:val="002A05A8"/>
    <w:rsid w:val="002A3F2A"/>
    <w:rsid w:val="002C6207"/>
    <w:rsid w:val="002F4971"/>
    <w:rsid w:val="00311D3B"/>
    <w:rsid w:val="00334686"/>
    <w:rsid w:val="0033507C"/>
    <w:rsid w:val="003358DF"/>
    <w:rsid w:val="00340F19"/>
    <w:rsid w:val="00353879"/>
    <w:rsid w:val="00374106"/>
    <w:rsid w:val="00393ABE"/>
    <w:rsid w:val="003C656A"/>
    <w:rsid w:val="003D4E41"/>
    <w:rsid w:val="003D6B31"/>
    <w:rsid w:val="003D6E12"/>
    <w:rsid w:val="003E2F04"/>
    <w:rsid w:val="003E7FF6"/>
    <w:rsid w:val="003F3237"/>
    <w:rsid w:val="003F3883"/>
    <w:rsid w:val="004215F0"/>
    <w:rsid w:val="004216CD"/>
    <w:rsid w:val="00434231"/>
    <w:rsid w:val="00434EE7"/>
    <w:rsid w:val="0043640A"/>
    <w:rsid w:val="00436D09"/>
    <w:rsid w:val="004431AE"/>
    <w:rsid w:val="00481D5F"/>
    <w:rsid w:val="0049095F"/>
    <w:rsid w:val="004A7F48"/>
    <w:rsid w:val="004B11B8"/>
    <w:rsid w:val="004C315D"/>
    <w:rsid w:val="004C427B"/>
    <w:rsid w:val="004D093B"/>
    <w:rsid w:val="004E0012"/>
    <w:rsid w:val="00506DCD"/>
    <w:rsid w:val="00506F5A"/>
    <w:rsid w:val="00511537"/>
    <w:rsid w:val="0052469B"/>
    <w:rsid w:val="005561AC"/>
    <w:rsid w:val="0056558A"/>
    <w:rsid w:val="00570369"/>
    <w:rsid w:val="00585286"/>
    <w:rsid w:val="00590F93"/>
    <w:rsid w:val="00593F67"/>
    <w:rsid w:val="005B6DCB"/>
    <w:rsid w:val="005C4D30"/>
    <w:rsid w:val="005C58A6"/>
    <w:rsid w:val="005D7DD8"/>
    <w:rsid w:val="005E313F"/>
    <w:rsid w:val="00616248"/>
    <w:rsid w:val="006175D2"/>
    <w:rsid w:val="006272C3"/>
    <w:rsid w:val="00651F6F"/>
    <w:rsid w:val="00657387"/>
    <w:rsid w:val="006A0FAF"/>
    <w:rsid w:val="006D72F4"/>
    <w:rsid w:val="006E7DBD"/>
    <w:rsid w:val="00724C7E"/>
    <w:rsid w:val="00731A2D"/>
    <w:rsid w:val="00735090"/>
    <w:rsid w:val="00735371"/>
    <w:rsid w:val="007600F8"/>
    <w:rsid w:val="00774246"/>
    <w:rsid w:val="0077529C"/>
    <w:rsid w:val="00780B9E"/>
    <w:rsid w:val="00795A93"/>
    <w:rsid w:val="007A528C"/>
    <w:rsid w:val="007C378C"/>
    <w:rsid w:val="007C5843"/>
    <w:rsid w:val="007D3406"/>
    <w:rsid w:val="007D71AB"/>
    <w:rsid w:val="007E62C2"/>
    <w:rsid w:val="007F0E61"/>
    <w:rsid w:val="008047C5"/>
    <w:rsid w:val="0081676A"/>
    <w:rsid w:val="0082064B"/>
    <w:rsid w:val="00822291"/>
    <w:rsid w:val="008225E4"/>
    <w:rsid w:val="008273E3"/>
    <w:rsid w:val="008732F9"/>
    <w:rsid w:val="00877DF1"/>
    <w:rsid w:val="008869FF"/>
    <w:rsid w:val="008A196E"/>
    <w:rsid w:val="008C4ACC"/>
    <w:rsid w:val="008C6270"/>
    <w:rsid w:val="008E7FD3"/>
    <w:rsid w:val="00912762"/>
    <w:rsid w:val="00916FF9"/>
    <w:rsid w:val="009314ED"/>
    <w:rsid w:val="00947F82"/>
    <w:rsid w:val="00975960"/>
    <w:rsid w:val="0098079B"/>
    <w:rsid w:val="009B0A7E"/>
    <w:rsid w:val="009B0D01"/>
    <w:rsid w:val="009B1472"/>
    <w:rsid w:val="009E4E15"/>
    <w:rsid w:val="00A21C8D"/>
    <w:rsid w:val="00A25B10"/>
    <w:rsid w:val="00A418EB"/>
    <w:rsid w:val="00A50FEA"/>
    <w:rsid w:val="00A54AD7"/>
    <w:rsid w:val="00A57BC6"/>
    <w:rsid w:val="00A67860"/>
    <w:rsid w:val="00A83DED"/>
    <w:rsid w:val="00A927CB"/>
    <w:rsid w:val="00AC5626"/>
    <w:rsid w:val="00AC58B2"/>
    <w:rsid w:val="00AE0D77"/>
    <w:rsid w:val="00AF30E0"/>
    <w:rsid w:val="00B039D1"/>
    <w:rsid w:val="00B11A06"/>
    <w:rsid w:val="00B1468D"/>
    <w:rsid w:val="00B16B06"/>
    <w:rsid w:val="00BA02CE"/>
    <w:rsid w:val="00BB4D4C"/>
    <w:rsid w:val="00BD1C61"/>
    <w:rsid w:val="00BD3D60"/>
    <w:rsid w:val="00BD67FC"/>
    <w:rsid w:val="00C00AB3"/>
    <w:rsid w:val="00C16115"/>
    <w:rsid w:val="00C171C7"/>
    <w:rsid w:val="00C2408C"/>
    <w:rsid w:val="00C40D75"/>
    <w:rsid w:val="00C46B75"/>
    <w:rsid w:val="00C666B1"/>
    <w:rsid w:val="00C81F6B"/>
    <w:rsid w:val="00C92FC0"/>
    <w:rsid w:val="00CC1722"/>
    <w:rsid w:val="00CD67A2"/>
    <w:rsid w:val="00CD6F29"/>
    <w:rsid w:val="00CE476F"/>
    <w:rsid w:val="00D01957"/>
    <w:rsid w:val="00D02350"/>
    <w:rsid w:val="00D076FE"/>
    <w:rsid w:val="00D126CA"/>
    <w:rsid w:val="00D25990"/>
    <w:rsid w:val="00D26DCE"/>
    <w:rsid w:val="00D405AF"/>
    <w:rsid w:val="00D42631"/>
    <w:rsid w:val="00D623C7"/>
    <w:rsid w:val="00D80DFD"/>
    <w:rsid w:val="00D86B5E"/>
    <w:rsid w:val="00DA2D1E"/>
    <w:rsid w:val="00DB527D"/>
    <w:rsid w:val="00DE3909"/>
    <w:rsid w:val="00E0667F"/>
    <w:rsid w:val="00E079BB"/>
    <w:rsid w:val="00E87A8B"/>
    <w:rsid w:val="00EA1E05"/>
    <w:rsid w:val="00EA2A91"/>
    <w:rsid w:val="00EB6EAC"/>
    <w:rsid w:val="00EC57E6"/>
    <w:rsid w:val="00EC58FF"/>
    <w:rsid w:val="00F241FD"/>
    <w:rsid w:val="00F24C59"/>
    <w:rsid w:val="00F348EA"/>
    <w:rsid w:val="00F5212F"/>
    <w:rsid w:val="00F52C23"/>
    <w:rsid w:val="00F91046"/>
    <w:rsid w:val="00F931CC"/>
    <w:rsid w:val="00F97719"/>
    <w:rsid w:val="00FA6AE8"/>
    <w:rsid w:val="00FC23C5"/>
    <w:rsid w:val="00FD12D4"/>
    <w:rsid w:val="00FD572A"/>
    <w:rsid w:val="00FE29C1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928A0"/>
  <w15:docId w15:val="{768F31CD-0C56-4B8F-9C5C-0EB87FED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1468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1468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1468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468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146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1468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1468D"/>
    <w:pPr>
      <w:spacing w:before="240"/>
      <w:jc w:val="both"/>
    </w:pPr>
  </w:style>
  <w:style w:type="character" w:customStyle="1" w:styleId="BodyTextChar">
    <w:name w:val="Body Text Char"/>
    <w:link w:val="BodyText"/>
    <w:rsid w:val="00B146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1468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1468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1468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1468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1468D"/>
  </w:style>
  <w:style w:type="paragraph" w:styleId="Footer">
    <w:name w:val="footer"/>
    <w:basedOn w:val="BodyText"/>
    <w:link w:val="FooterChar"/>
    <w:uiPriority w:val="9"/>
    <w:rsid w:val="00B1468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146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1468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146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1468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1468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1468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1468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1468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1468D"/>
    <w:pPr>
      <w:contextualSpacing/>
    </w:pPr>
  </w:style>
  <w:style w:type="paragraph" w:customStyle="1" w:styleId="Indent3">
    <w:name w:val="Indent 3"/>
    <w:basedOn w:val="BodyText"/>
    <w:qFormat/>
    <w:rsid w:val="00B1468D"/>
    <w:pPr>
      <w:spacing w:before="180"/>
      <w:ind w:left="1080"/>
    </w:pPr>
  </w:style>
  <w:style w:type="paragraph" w:customStyle="1" w:styleId="Indent4">
    <w:name w:val="Indent 4"/>
    <w:basedOn w:val="BodyText"/>
    <w:qFormat/>
    <w:rsid w:val="00B1468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1468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1468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1468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1468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1468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1468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146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1468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1468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1468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1468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1468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146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1468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1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intext">
    <w:name w:val="main text"/>
    <w:basedOn w:val="Normal"/>
    <w:link w:val="maintextChar"/>
    <w:rsid w:val="00585286"/>
    <w:pPr>
      <w:spacing w:after="240"/>
      <w:jc w:val="both"/>
    </w:pPr>
  </w:style>
  <w:style w:type="character" w:customStyle="1" w:styleId="maintextChar">
    <w:name w:val="main text Char"/>
    <w:basedOn w:val="DefaultParagraphFont"/>
    <w:link w:val="maintext"/>
    <w:rsid w:val="0058528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85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bodytext1">
    <w:name w:val="indent body text 1"/>
    <w:basedOn w:val="Normal"/>
    <w:rsid w:val="00AF30E0"/>
    <w:pPr>
      <w:spacing w:after="200" w:line="240" w:lineRule="atLeast"/>
      <w:ind w:left="360"/>
      <w:jc w:val="both"/>
    </w:pPr>
    <w:rPr>
      <w:bCs/>
      <w:spacing w:val="-2"/>
      <w:sz w:val="20"/>
      <w:szCs w:val="20"/>
    </w:rPr>
  </w:style>
  <w:style w:type="paragraph" w:customStyle="1" w:styleId="indentbodytext2">
    <w:name w:val="indent body text 2"/>
    <w:basedOn w:val="Normal"/>
    <w:rsid w:val="00AF30E0"/>
    <w:pPr>
      <w:widowControl w:val="0"/>
      <w:autoSpaceDE w:val="0"/>
      <w:autoSpaceDN w:val="0"/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indentbodytext3">
    <w:name w:val="indent body text 3"/>
    <w:basedOn w:val="Normal"/>
    <w:link w:val="indentbodytext3Char"/>
    <w:rsid w:val="00AF30E0"/>
    <w:pPr>
      <w:widowControl w:val="0"/>
      <w:autoSpaceDE w:val="0"/>
      <w:autoSpaceDN w:val="0"/>
      <w:adjustRightInd w:val="0"/>
      <w:spacing w:after="120"/>
      <w:ind w:left="1080"/>
      <w:jc w:val="both"/>
    </w:pPr>
    <w:rPr>
      <w:iCs/>
      <w:szCs w:val="20"/>
    </w:rPr>
  </w:style>
  <w:style w:type="character" w:customStyle="1" w:styleId="indentbodytext3Char">
    <w:name w:val="indent body text 3 Char"/>
    <w:basedOn w:val="DefaultParagraphFont"/>
    <w:link w:val="indentbodytext3"/>
    <w:rsid w:val="00AF30E0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odytext1">
    <w:name w:val="body text 1"/>
    <w:link w:val="bodytext1Char"/>
    <w:rsid w:val="00AF30E0"/>
    <w:pPr>
      <w:spacing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bodytext1Char">
    <w:name w:val="body text 1 Char"/>
    <w:basedOn w:val="DefaultParagraphFont"/>
    <w:link w:val="bodytext1"/>
    <w:locked/>
    <w:rsid w:val="00FC23C5"/>
    <w:rPr>
      <w:rFonts w:ascii="Times New Roman" w:eastAsia="Times New Roman" w:hAnsi="Times New Roman" w:cs="Times New Roman"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5D0C-3A06-45BB-A8C8-87AA05A0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191</TotalTime>
  <Pages>1</Pages>
  <Words>89</Words>
  <Characters>516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Mariman, David (FHWA)</cp:lastModifiedBy>
  <cp:revision>3</cp:revision>
  <cp:lastPrinted>2018-09-04T22:18:00Z</cp:lastPrinted>
  <dcterms:created xsi:type="dcterms:W3CDTF">2020-11-06T19:33:00Z</dcterms:created>
  <dcterms:modified xsi:type="dcterms:W3CDTF">2021-03-22T18:03:00Z</dcterms:modified>
</cp:coreProperties>
</file>