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40F8E" w14:textId="1A44AAF2" w:rsidR="00B6318E" w:rsidRDefault="008E4F88" w:rsidP="00B6318E">
      <w:pPr>
        <w:pStyle w:val="BodyText"/>
        <w:spacing w:after="0"/>
        <w:jc w:val="right"/>
        <w:rPr>
          <w:vanish/>
        </w:rPr>
      </w:pPr>
      <w:bookmarkStart w:id="0" w:name="_Toc35158956"/>
      <w:bookmarkStart w:id="1" w:name="_Toc334092610"/>
      <w:bookmarkStart w:id="2" w:name="_Toc359919032"/>
      <w:bookmarkStart w:id="3" w:name="_Toc382981370"/>
      <w:bookmarkStart w:id="4" w:name="_Hlk138336797"/>
      <w:r>
        <w:rPr>
          <w:vanish/>
        </w:rPr>
        <w:t>02</w:t>
      </w:r>
      <w:r w:rsidR="00B6318E">
        <w:rPr>
          <w:vanish/>
        </w:rPr>
        <w:t>/</w:t>
      </w:r>
      <w:r>
        <w:rPr>
          <w:vanish/>
        </w:rPr>
        <w:t>25</w:t>
      </w:r>
      <w:r w:rsidR="00B6318E">
        <w:rPr>
          <w:vanish/>
        </w:rPr>
        <w:t>/202</w:t>
      </w:r>
      <w:r>
        <w:rPr>
          <w:vanish/>
        </w:rPr>
        <w:t>5</w:t>
      </w:r>
    </w:p>
    <w:p w14:paraId="3711FCD6" w14:textId="4DA6344A" w:rsidR="00C9748E" w:rsidRPr="00C9748E" w:rsidRDefault="00F90F56" w:rsidP="002F7A90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Include if using a pay item for biological or archeological services.</w:t>
      </w:r>
    </w:p>
    <w:p w14:paraId="6EE6CE2F" w14:textId="30B1FBB4" w:rsidR="00437DF9" w:rsidRPr="000F5218" w:rsidRDefault="00437DF9" w:rsidP="00C9748E">
      <w:pPr>
        <w:pStyle w:val="Heading2"/>
        <w:rPr>
          <w:rFonts w:cs="Times New Roman"/>
          <w:i/>
        </w:rPr>
      </w:pPr>
      <w:r w:rsidRPr="000F5218">
        <w:rPr>
          <w:rFonts w:cs="Times New Roman"/>
        </w:rPr>
        <w:t>Section 623. — GENERAL LABOR</w:t>
      </w:r>
      <w:bookmarkEnd w:id="0"/>
      <w:bookmarkEnd w:id="1"/>
      <w:bookmarkEnd w:id="2"/>
      <w:bookmarkEnd w:id="3"/>
    </w:p>
    <w:p w14:paraId="7B272BB7" w14:textId="4D470310" w:rsidR="007F5A72" w:rsidRDefault="00437DF9" w:rsidP="00C64DEB">
      <w:pPr>
        <w:pStyle w:val="BodyText"/>
        <w:jc w:val="center"/>
        <w:rPr>
          <w:b/>
        </w:rPr>
      </w:pPr>
      <w:r w:rsidRPr="008B2A76">
        <w:rPr>
          <w:b/>
        </w:rPr>
        <w:t>Construction Requirements</w:t>
      </w:r>
    </w:p>
    <w:p w14:paraId="1E10AD92" w14:textId="78F95530" w:rsidR="008A5C45" w:rsidRDefault="008A5C45" w:rsidP="008A5C45">
      <w:pPr>
        <w:pStyle w:val="BodyText"/>
        <w:jc w:val="left"/>
      </w:pPr>
      <w:r w:rsidRPr="002F7A90">
        <w:rPr>
          <w:b/>
          <w:bCs/>
        </w:rPr>
        <w:t>623.02 General.</w:t>
      </w:r>
      <w:r>
        <w:t xml:space="preserve"> </w:t>
      </w:r>
      <w:r w:rsidRPr="002F7A90">
        <w:rPr>
          <w:u w:val="single"/>
        </w:rPr>
        <w:t xml:space="preserve">Delete </w:t>
      </w:r>
      <w:r w:rsidR="00B57186">
        <w:rPr>
          <w:u w:val="single"/>
        </w:rPr>
        <w:t xml:space="preserve">the first paragraph </w:t>
      </w:r>
      <w:r w:rsidRPr="002F7A90">
        <w:rPr>
          <w:u w:val="single"/>
        </w:rPr>
        <w:t>and substitute the following:</w:t>
      </w:r>
    </w:p>
    <w:p w14:paraId="352B5430" w14:textId="68746FB5" w:rsidR="008A5C45" w:rsidRDefault="008A5C45" w:rsidP="008A5C45">
      <w:pPr>
        <w:pStyle w:val="BodyText"/>
        <w:jc w:val="left"/>
      </w:pPr>
      <w:r w:rsidRPr="005A4CFF">
        <w:t>The CO will order in writing labor and specialized labor</w:t>
      </w:r>
      <w:r>
        <w:t>, excluding biologi</w:t>
      </w:r>
      <w:r w:rsidR="00B57186">
        <w:t>cal</w:t>
      </w:r>
      <w:r>
        <w:t xml:space="preserve"> and archeological </w:t>
      </w:r>
      <w:r w:rsidR="00B90B79">
        <w:t>services</w:t>
      </w:r>
      <w:r>
        <w:t>,</w:t>
      </w:r>
      <w:r w:rsidRPr="005A4CFF">
        <w:t xml:space="preserve"> to complete work and services on the project.</w:t>
      </w:r>
      <w:r>
        <w:t xml:space="preserve"> </w:t>
      </w:r>
      <w:r w:rsidRPr="005A4CFF">
        <w:t>Provide competent workers to perform the work.</w:t>
      </w:r>
    </w:p>
    <w:p w14:paraId="3A7FBBD3" w14:textId="37200D51" w:rsidR="00F90F56" w:rsidRDefault="008A5C45" w:rsidP="008A5C45">
      <w:pPr>
        <w:pStyle w:val="BodyText"/>
        <w:jc w:val="left"/>
      </w:pPr>
      <w:r>
        <w:t xml:space="preserve">Perform </w:t>
      </w:r>
      <w:r w:rsidR="00157412">
        <w:t>b</w:t>
      </w:r>
      <w:r>
        <w:t xml:space="preserve">iological and archeological services according to </w:t>
      </w:r>
      <w:r w:rsidR="00B57186">
        <w:t xml:space="preserve">Subsection </w:t>
      </w:r>
      <w:r>
        <w:t>107.10(e)</w:t>
      </w:r>
      <w:r w:rsidR="00B57186">
        <w:t>.</w:t>
      </w:r>
    </w:p>
    <w:p w14:paraId="205BA351" w14:textId="26EE4610" w:rsidR="00F90F56" w:rsidRPr="00C9748E" w:rsidRDefault="00F90F56" w:rsidP="002F7A90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>Add the required qualifications of the biologist and archeologist. Coordinate with Environment.</w:t>
      </w:r>
    </w:p>
    <w:p w14:paraId="1A223036" w14:textId="135B22B5" w:rsidR="00105474" w:rsidRDefault="00105474" w:rsidP="00105474">
      <w:pPr>
        <w:pStyle w:val="BodyText"/>
        <w:jc w:val="left"/>
      </w:pPr>
      <w:r w:rsidRPr="000D464B">
        <w:rPr>
          <w:b/>
          <w:bCs/>
        </w:rPr>
        <w:t>623.03(b) Technical services.</w:t>
      </w:r>
      <w:r>
        <w:t xml:space="preserve"> </w:t>
      </w:r>
      <w:r w:rsidRPr="002F7A90">
        <w:rPr>
          <w:u w:val="single"/>
        </w:rPr>
        <w:t>Add the following:</w:t>
      </w:r>
    </w:p>
    <w:p w14:paraId="1743342F" w14:textId="7B8B3F18" w:rsidR="00437DF9" w:rsidRDefault="00105474" w:rsidP="002F7A90">
      <w:pPr>
        <w:pStyle w:val="BodyText"/>
        <w:ind w:left="720"/>
        <w:jc w:val="left"/>
      </w:pPr>
      <w:r w:rsidRPr="000D464B">
        <w:rPr>
          <w:b/>
          <w:bCs/>
        </w:rPr>
        <w:t xml:space="preserve">(1) Biological and </w:t>
      </w:r>
      <w:r w:rsidR="00F90F56">
        <w:rPr>
          <w:b/>
          <w:bCs/>
        </w:rPr>
        <w:t>a</w:t>
      </w:r>
      <w:r w:rsidRPr="000D464B">
        <w:rPr>
          <w:b/>
          <w:bCs/>
        </w:rPr>
        <w:t>rcheological services</w:t>
      </w:r>
      <w:r>
        <w:t xml:space="preserve">. </w:t>
      </w:r>
      <w:r w:rsidR="00007A96" w:rsidRPr="00007A96">
        <w:rPr>
          <w:highlight w:val="yellow"/>
        </w:rPr>
        <w:t>&lt;&lt;&lt;</w:t>
      </w:r>
      <w:r w:rsidR="00F90F56" w:rsidRPr="00007A96">
        <w:rPr>
          <w:highlight w:val="yellow"/>
        </w:rPr>
        <w:t xml:space="preserve">Describe </w:t>
      </w:r>
      <w:r w:rsidRPr="00007A96">
        <w:rPr>
          <w:highlight w:val="yellow"/>
        </w:rPr>
        <w:t>qualifications.</w:t>
      </w:r>
      <w:bookmarkEnd w:id="4"/>
      <w:r w:rsidR="00007A96" w:rsidRPr="00007A96">
        <w:rPr>
          <w:highlight w:val="yellow"/>
        </w:rPr>
        <w:t>&gt;&gt;&gt;</w:t>
      </w:r>
    </w:p>
    <w:sectPr w:rsidR="00437DF9" w:rsidSect="00437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99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07A96"/>
    <w:rsid w:val="00105474"/>
    <w:rsid w:val="00124790"/>
    <w:rsid w:val="0013064B"/>
    <w:rsid w:val="00132643"/>
    <w:rsid w:val="00153267"/>
    <w:rsid w:val="00157412"/>
    <w:rsid w:val="00245BDF"/>
    <w:rsid w:val="002C677B"/>
    <w:rsid w:val="002F304B"/>
    <w:rsid w:val="002F7A90"/>
    <w:rsid w:val="00407A52"/>
    <w:rsid w:val="00437DF9"/>
    <w:rsid w:val="00480F83"/>
    <w:rsid w:val="0049264F"/>
    <w:rsid w:val="00517010"/>
    <w:rsid w:val="00525EFF"/>
    <w:rsid w:val="006F2315"/>
    <w:rsid w:val="007F5A72"/>
    <w:rsid w:val="008962AB"/>
    <w:rsid w:val="008A5C45"/>
    <w:rsid w:val="008B21BC"/>
    <w:rsid w:val="008E4F88"/>
    <w:rsid w:val="00945CED"/>
    <w:rsid w:val="00965DEF"/>
    <w:rsid w:val="009E48A8"/>
    <w:rsid w:val="00B57186"/>
    <w:rsid w:val="00B6318E"/>
    <w:rsid w:val="00B90B79"/>
    <w:rsid w:val="00BE7440"/>
    <w:rsid w:val="00C242EC"/>
    <w:rsid w:val="00C64DEB"/>
    <w:rsid w:val="00C9748E"/>
    <w:rsid w:val="00DA4203"/>
    <w:rsid w:val="00EB22BD"/>
    <w:rsid w:val="00EE1DDA"/>
    <w:rsid w:val="00EF2B05"/>
    <w:rsid w:val="00F52E08"/>
    <w:rsid w:val="00F80C00"/>
    <w:rsid w:val="00F90F56"/>
    <w:rsid w:val="00FB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C9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2AB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2A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623-fp24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623: General Labor</dc:title>
  <dc:subject/>
  <dc:creator>FHWA</dc:creator>
  <cp:keywords/>
  <dc:description/>
  <cp:lastModifiedBy>Black, Christine (FHWA)</cp:lastModifiedBy>
  <cp:revision>8</cp:revision>
  <dcterms:created xsi:type="dcterms:W3CDTF">2024-02-12T14:39:00Z</dcterms:created>
  <dcterms:modified xsi:type="dcterms:W3CDTF">2025-02-24T22:48:00Z</dcterms:modified>
</cp:coreProperties>
</file>