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7AF9" w14:textId="4F0BF4E4" w:rsidR="00D65669" w:rsidRDefault="00AA5CFC">
      <w:pPr>
        <w:pStyle w:val="PlainText"/>
        <w:jc w:val="right"/>
        <w:rPr>
          <w:rFonts w:ascii="Times New Roman" w:eastAsia="MS Mincho" w:hAnsi="Times New Roman"/>
          <w:vanish/>
        </w:rPr>
      </w:pPr>
      <w:bookmarkStart w:id="0" w:name="_Hlk132011552"/>
      <w:r>
        <w:rPr>
          <w:rFonts w:ascii="Times New Roman" w:eastAsia="MS Mincho" w:hAnsi="Times New Roman"/>
          <w:vanish/>
        </w:rPr>
        <w:t>04</w:t>
      </w:r>
      <w:r w:rsidR="00966CE2">
        <w:rPr>
          <w:rFonts w:ascii="Times New Roman" w:eastAsia="MS Mincho" w:hAnsi="Times New Roman"/>
          <w:vanish/>
        </w:rPr>
        <w:t>/</w:t>
      </w:r>
      <w:r>
        <w:rPr>
          <w:rFonts w:ascii="Times New Roman" w:eastAsia="MS Mincho" w:hAnsi="Times New Roman"/>
          <w:vanish/>
        </w:rPr>
        <w:t>12</w:t>
      </w:r>
      <w:r w:rsidR="00D65669">
        <w:rPr>
          <w:rFonts w:ascii="Times New Roman" w:eastAsia="MS Mincho" w:hAnsi="Times New Roman"/>
          <w:vanish/>
        </w:rPr>
        <w:t>/</w:t>
      </w:r>
      <w:r w:rsidR="009E73F8">
        <w:rPr>
          <w:rFonts w:ascii="Times New Roman" w:eastAsia="MS Mincho" w:hAnsi="Times New Roman"/>
          <w:vanish/>
        </w:rPr>
        <w:t>20</w:t>
      </w:r>
      <w:r w:rsidR="002B1CFD">
        <w:rPr>
          <w:rFonts w:ascii="Times New Roman" w:eastAsia="MS Mincho" w:hAnsi="Times New Roman"/>
          <w:vanish/>
        </w:rPr>
        <w:t>23</w:t>
      </w:r>
    </w:p>
    <w:p w14:paraId="551F8F7A" w14:textId="28B048A1" w:rsidR="00FC6FDF" w:rsidRDefault="00D65669" w:rsidP="00FC6FDF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S10</w:t>
      </w:r>
      <w:r w:rsidR="002B1CFD">
        <w:rPr>
          <w:rFonts w:ascii="Times New Roman" w:eastAsia="MS Mincho" w:hAnsi="Times New Roman"/>
          <w:vanish/>
        </w:rPr>
        <w:t>3</w:t>
      </w:r>
      <w:r>
        <w:rPr>
          <w:rFonts w:ascii="Times New Roman" w:eastAsia="MS Mincho" w:hAnsi="Times New Roman"/>
          <w:vanish/>
        </w:rPr>
        <w:t>-</w:t>
      </w:r>
      <w:r w:rsidR="001A5E5C">
        <w:rPr>
          <w:rFonts w:ascii="Times New Roman" w:eastAsia="MS Mincho" w:hAnsi="Times New Roman"/>
          <w:vanish/>
        </w:rPr>
        <w:t>14</w:t>
      </w:r>
      <w:r w:rsidR="00966CE2">
        <w:rPr>
          <w:rFonts w:ascii="Times New Roman" w:eastAsia="MS Mincho" w:hAnsi="Times New Roman"/>
          <w:vanish/>
        </w:rPr>
        <w:t>_</w:t>
      </w:r>
      <w:r w:rsidR="00AA5CFC">
        <w:rPr>
          <w:rFonts w:ascii="Times New Roman" w:eastAsia="MS Mincho" w:hAnsi="Times New Roman"/>
          <w:vanish/>
        </w:rPr>
        <w:t>0412</w:t>
      </w:r>
      <w:r w:rsidR="00966CE2">
        <w:rPr>
          <w:rFonts w:ascii="Times New Roman" w:eastAsia="MS Mincho" w:hAnsi="Times New Roman"/>
          <w:vanish/>
        </w:rPr>
        <w:t>20</w:t>
      </w:r>
      <w:r w:rsidR="002B1CFD">
        <w:rPr>
          <w:rFonts w:ascii="Times New Roman" w:eastAsia="MS Mincho" w:hAnsi="Times New Roman"/>
          <w:vanish/>
        </w:rPr>
        <w:t>23</w:t>
      </w:r>
      <w:r>
        <w:rPr>
          <w:rFonts w:ascii="Times New Roman" w:eastAsia="MS Mincho" w:hAnsi="Times New Roman"/>
          <w:vanish/>
        </w:rPr>
        <w:t>.doc</w:t>
      </w:r>
      <w:r w:rsidR="00FA7C68">
        <w:rPr>
          <w:rFonts w:ascii="Times New Roman" w:eastAsia="MS Mincho" w:hAnsi="Times New Roman"/>
          <w:vanish/>
        </w:rPr>
        <w:t>x</w:t>
      </w:r>
    </w:p>
    <w:p w14:paraId="36D0202D" w14:textId="1744E325" w:rsidR="00217226" w:rsidRPr="003A33E2" w:rsidRDefault="00217226" w:rsidP="00217226">
      <w:pPr>
        <w:pStyle w:val="Heading2"/>
      </w:pPr>
      <w:bookmarkStart w:id="1" w:name="_Toc35158838"/>
      <w:bookmarkStart w:id="2" w:name="_Toc334092482"/>
      <w:bookmarkStart w:id="3" w:name="_Toc382981247"/>
      <w:r w:rsidRPr="003A33E2">
        <w:t>Section 10</w:t>
      </w:r>
      <w:r w:rsidR="002B1CFD">
        <w:t>3</w:t>
      </w:r>
      <w:r w:rsidRPr="003A33E2">
        <w:t xml:space="preserve">. — </w:t>
      </w:r>
      <w:r w:rsidR="002B1CFD">
        <w:t>SCOPE OF WORK</w:t>
      </w:r>
      <w:bookmarkEnd w:id="1"/>
      <w:bookmarkEnd w:id="2"/>
      <w:bookmarkEnd w:id="3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D65669" w14:paraId="67DA3CFE" w14:textId="77777777" w:rsidTr="00FC6FDF">
        <w:trPr>
          <w:hidden/>
        </w:trPr>
        <w:tc>
          <w:tcPr>
            <w:tcW w:w="9576" w:type="dxa"/>
          </w:tcPr>
          <w:p w14:paraId="696F248E" w14:textId="42FDA3A4" w:rsidR="00D65669" w:rsidRDefault="00D65669">
            <w:pPr>
              <w:pStyle w:val="PlainText"/>
              <w:rPr>
                <w:rFonts w:ascii="Arial" w:eastAsia="MS Mincho" w:hAnsi="Arial"/>
                <w:vanish/>
                <w:color w:val="0000FF"/>
              </w:rPr>
            </w:pPr>
            <w:r>
              <w:rPr>
                <w:rFonts w:ascii="Arial" w:eastAsia="MS Mincho" w:hAnsi="Arial"/>
                <w:vanish/>
                <w:color w:val="0000FF"/>
              </w:rPr>
              <w:t xml:space="preserve">Include </w:t>
            </w:r>
            <w:r w:rsidR="00E67478">
              <w:rPr>
                <w:rFonts w:ascii="Arial" w:eastAsia="MS Mincho" w:hAnsi="Arial"/>
                <w:vanish/>
                <w:color w:val="0000FF"/>
              </w:rPr>
              <w:t>on all</w:t>
            </w:r>
            <w:r w:rsidR="00C07C90">
              <w:rPr>
                <w:rFonts w:ascii="Arial" w:eastAsia="MS Mincho" w:hAnsi="Arial"/>
                <w:vanish/>
                <w:color w:val="0000FF"/>
              </w:rPr>
              <w:t xml:space="preserve"> projects</w:t>
            </w:r>
          </w:p>
        </w:tc>
      </w:tr>
    </w:tbl>
    <w:p w14:paraId="3A62BB35" w14:textId="6C7B9D9B" w:rsidR="00D65669" w:rsidRDefault="00D65669" w:rsidP="00CD0CDD">
      <w:pPr>
        <w:spacing w:after="240"/>
        <w:rPr>
          <w:rFonts w:eastAsia="MS Mincho"/>
          <w:u w:val="single"/>
        </w:rPr>
      </w:pPr>
      <w:r w:rsidRPr="00CD0CDD">
        <w:rPr>
          <w:rFonts w:eastAsia="MS Mincho"/>
          <w:b/>
        </w:rPr>
        <w:t>10</w:t>
      </w:r>
      <w:r w:rsidR="002B1CFD">
        <w:rPr>
          <w:rFonts w:eastAsia="MS Mincho"/>
          <w:b/>
        </w:rPr>
        <w:t>3.05</w:t>
      </w:r>
      <w:r w:rsidRPr="00CD0CDD">
        <w:rPr>
          <w:rFonts w:eastAsia="MS Mincho"/>
          <w:b/>
        </w:rPr>
        <w:t xml:space="preserve"> </w:t>
      </w:r>
      <w:r w:rsidR="002B1CFD">
        <w:rPr>
          <w:rFonts w:eastAsia="MS Mincho"/>
          <w:b/>
        </w:rPr>
        <w:t>Partnering</w:t>
      </w:r>
      <w:r w:rsidRPr="00CD0CDD"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  <w:r>
        <w:rPr>
          <w:rFonts w:eastAsia="MS Mincho"/>
          <w:u w:val="single"/>
        </w:rPr>
        <w:t>Delete the t</w:t>
      </w:r>
      <w:r w:rsidR="002B1CFD">
        <w:rPr>
          <w:rFonts w:eastAsia="MS Mincho"/>
          <w:u w:val="single"/>
        </w:rPr>
        <w:t>hird paragraph and substitute the following:</w:t>
      </w:r>
    </w:p>
    <w:p w14:paraId="60ECCA4E" w14:textId="5A7A898D" w:rsidR="002B1CFD" w:rsidRPr="00AA5CFC" w:rsidRDefault="002B1CFD" w:rsidP="00CD0CDD">
      <w:pPr>
        <w:spacing w:after="240"/>
        <w:rPr>
          <w:rFonts w:eastAsia="MS Mincho"/>
          <w:u w:val="single"/>
        </w:rPr>
      </w:pPr>
      <w:r w:rsidRPr="00AA5CFC">
        <w:rPr>
          <w:color w:val="000000"/>
        </w:rPr>
        <w:t>If the partnering offer is accepted, mutually agree with the CO on the level of organizational involvement and the need for a professional to facilitate the partnering process. Engage the facilitator and other resources for key Contractor representatives and the CO to attend a partnership development and team-building workshop. Hold additional progress meetings upon mutual agreement.</w:t>
      </w:r>
      <w:bookmarkEnd w:id="0"/>
    </w:p>
    <w:sectPr w:rsidR="002B1CFD" w:rsidRPr="00AA5CFC">
      <w:pgSz w:w="12240" w:h="15840" w:code="1"/>
      <w:pgMar w:top="720" w:right="1440" w:bottom="1440" w:left="1440" w:header="720" w:footer="1440" w:gutter="0"/>
      <w:paperSrc w:first="15" w:other="15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5C"/>
    <w:rsid w:val="001A5E5C"/>
    <w:rsid w:val="00217226"/>
    <w:rsid w:val="002B1CFD"/>
    <w:rsid w:val="00822494"/>
    <w:rsid w:val="00966CE2"/>
    <w:rsid w:val="009E73F8"/>
    <w:rsid w:val="00AA5CFC"/>
    <w:rsid w:val="00AF7CA0"/>
    <w:rsid w:val="00B2184C"/>
    <w:rsid w:val="00C07C90"/>
    <w:rsid w:val="00CD0CDD"/>
    <w:rsid w:val="00D65669"/>
    <w:rsid w:val="00E67478"/>
    <w:rsid w:val="00FA7C68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01335"/>
  <w15:docId w15:val="{09BA3BD6-0046-420C-A822-033637C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17226"/>
    <w:pPr>
      <w:keepLines w:val="0"/>
      <w:spacing w:before="240" w:after="480"/>
      <w:jc w:val="center"/>
      <w:outlineLvl w:val="1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</w:rPr>
  </w:style>
  <w:style w:type="paragraph" w:customStyle="1" w:styleId="Heading3">
    <w:name w:val="Heading3"/>
    <w:basedOn w:val="PlainText"/>
    <w:qFormat/>
    <w:rsid w:val="00822494"/>
    <w:pPr>
      <w:spacing w:before="240" w:after="480"/>
      <w:jc w:val="center"/>
    </w:pPr>
    <w:rPr>
      <w:rFonts w:ascii="Times New Roman" w:eastAsia="MS Mincho" w:hAnsi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217226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17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B1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</vt:lpstr>
    </vt:vector>
  </TitlesOfParts>
  <Company>Central Federal Lands Highway Division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</dc:title>
  <dc:creator>andresen</dc:creator>
  <cp:lastModifiedBy>Black, Christine (FHWA)</cp:lastModifiedBy>
  <cp:revision>12</cp:revision>
  <dcterms:created xsi:type="dcterms:W3CDTF">2014-06-03T15:28:00Z</dcterms:created>
  <dcterms:modified xsi:type="dcterms:W3CDTF">2023-04-10T15:32:00Z</dcterms:modified>
</cp:coreProperties>
</file>